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773" w:type="dxa"/>
        <w:tblInd w:w="-142" w:type="dxa"/>
        <w:tblLayout w:type="fixed"/>
        <w:tblLook w:val="04A0" w:firstRow="1" w:lastRow="0" w:firstColumn="1" w:lastColumn="0" w:noHBand="0" w:noVBand="1"/>
      </w:tblPr>
      <w:tblGrid>
        <w:gridCol w:w="5386"/>
        <w:gridCol w:w="5387"/>
      </w:tblGrid>
      <w:tr w:rsidR="006E5A92" w:rsidRPr="00185497" w14:paraId="78692BA6" w14:textId="77777777" w:rsidTr="00F6772C">
        <w:tc>
          <w:tcPr>
            <w:tcW w:w="5386" w:type="dxa"/>
            <w:tcBorders>
              <w:top w:val="nil"/>
              <w:left w:val="nil"/>
              <w:bottom w:val="single" w:sz="4" w:space="0" w:color="auto"/>
              <w:right w:val="nil"/>
            </w:tcBorders>
          </w:tcPr>
          <w:p w14:paraId="55556A42" w14:textId="77777777" w:rsidR="00047271" w:rsidRPr="001078FC" w:rsidRDefault="00047271" w:rsidP="00B57CBB">
            <w:pPr>
              <w:pStyle w:val="a4"/>
              <w:spacing w:before="1" w:line="252" w:lineRule="auto"/>
              <w:ind w:left="0" w:right="-47" w:firstLine="0"/>
              <w:rPr>
                <w:rFonts w:eastAsia="Calibri" w:cs="Times New Roman"/>
                <w:b/>
                <w:sz w:val="18"/>
                <w:szCs w:val="18"/>
                <w:lang w:val="kk"/>
              </w:rPr>
            </w:pPr>
          </w:p>
        </w:tc>
        <w:tc>
          <w:tcPr>
            <w:tcW w:w="5387" w:type="dxa"/>
            <w:tcBorders>
              <w:top w:val="nil"/>
              <w:left w:val="nil"/>
              <w:bottom w:val="single" w:sz="4" w:space="0" w:color="auto"/>
              <w:right w:val="nil"/>
            </w:tcBorders>
          </w:tcPr>
          <w:p w14:paraId="48DA43D5" w14:textId="1CC38F2B" w:rsidR="0024785D" w:rsidRPr="001078FC" w:rsidRDefault="0024785D" w:rsidP="0024785D">
            <w:pPr>
              <w:pStyle w:val="a4"/>
              <w:spacing w:before="1" w:line="252" w:lineRule="auto"/>
              <w:ind w:left="0" w:right="318" w:firstLine="0"/>
              <w:rPr>
                <w:rFonts w:eastAsia="Calibri" w:cs="Times New Roman"/>
                <w:b/>
                <w:sz w:val="18"/>
                <w:szCs w:val="18"/>
                <w:lang w:val="ru-RU"/>
              </w:rPr>
            </w:pPr>
          </w:p>
        </w:tc>
      </w:tr>
      <w:tr w:rsidR="006E5A92" w:rsidRPr="00185497" w14:paraId="3113B05E" w14:textId="77777777" w:rsidTr="00E05F3C">
        <w:tc>
          <w:tcPr>
            <w:tcW w:w="2438" w:type="dxa"/>
            <w:tcBorders>
              <w:top w:val="single" w:sz="4" w:space="0" w:color="auto"/>
              <w:bottom w:val="single" w:sz="4" w:space="0" w:color="auto"/>
            </w:tcBorders>
          </w:tcPr>
          <w:p w14:paraId="061FDC2D" w14:textId="2008C31F" w:rsidR="00714F9A" w:rsidRPr="00B65ED5" w:rsidRDefault="00714F9A" w:rsidP="00714F9A">
            <w:pPr>
              <w:jc w:val="center"/>
              <w:rPr>
                <w:rFonts w:ascii="Times New Roman" w:eastAsia="Times New Roman" w:hAnsi="Times New Roman" w:cs="Times New Roman"/>
                <w:b/>
                <w:bCs/>
                <w:lang w:val="kk" w:eastAsia="ru-RU"/>
              </w:rPr>
            </w:pPr>
            <w:r w:rsidRPr="003B4893">
              <w:rPr>
                <w:rFonts w:ascii="Times New Roman" w:eastAsia="Times New Roman" w:hAnsi="Times New Roman" w:cs="Times New Roman"/>
                <w:b/>
                <w:bCs/>
                <w:lang w:val="kk" w:eastAsia="ru-RU"/>
              </w:rPr>
              <w:t>№</w:t>
            </w:r>
            <w:r w:rsidR="00B421F2" w:rsidRPr="007E1725">
              <w:rPr>
                <w:rFonts w:ascii="Times New Roman" w:eastAsia="Times New Roman" w:hAnsi="Times New Roman" w:cs="Times New Roman"/>
                <w:b/>
                <w:bCs/>
                <w:lang w:val="kk" w:eastAsia="ru-RU"/>
              </w:rPr>
              <w:t>_____</w:t>
            </w:r>
            <w:r w:rsidRPr="003B4893">
              <w:rPr>
                <w:rFonts w:ascii="Times New Roman" w:eastAsia="Times New Roman" w:hAnsi="Times New Roman" w:cs="Times New Roman"/>
                <w:b/>
                <w:bCs/>
                <w:lang w:val="kk" w:eastAsia="ru-RU"/>
              </w:rPr>
              <w:t xml:space="preserve"> КАСТОДИАНДЫҚ ШАРТ </w:t>
            </w:r>
          </w:p>
          <w:p w14:paraId="0F4E51C3" w14:textId="77777777" w:rsidR="00714F9A" w:rsidRPr="00B65ED5" w:rsidRDefault="00714F9A" w:rsidP="00714F9A">
            <w:pPr>
              <w:jc w:val="center"/>
              <w:rPr>
                <w:rFonts w:ascii="Times New Roman" w:eastAsia="Times New Roman" w:hAnsi="Times New Roman" w:cs="Times New Roman"/>
                <w:b/>
                <w:bCs/>
                <w:lang w:val="kk" w:eastAsia="ru-RU"/>
              </w:rPr>
            </w:pPr>
            <w:r w:rsidRPr="003B4893">
              <w:rPr>
                <w:rFonts w:ascii="Times New Roman" w:eastAsia="Times New Roman" w:hAnsi="Times New Roman" w:cs="Times New Roman"/>
                <w:b/>
                <w:bCs/>
                <w:lang w:val="kk" w:eastAsia="ru-RU"/>
              </w:rPr>
              <w:t>(басқарушы компаниямен және заңды тұлғамен жасалады)</w:t>
            </w:r>
          </w:p>
          <w:p w14:paraId="4AA36E25" w14:textId="77777777" w:rsidR="00714F9A" w:rsidRPr="00B65ED5" w:rsidRDefault="00714F9A" w:rsidP="00714F9A">
            <w:pPr>
              <w:jc w:val="both"/>
              <w:rPr>
                <w:rFonts w:ascii="Times New Roman" w:eastAsia="Times New Roman" w:hAnsi="Times New Roman" w:cs="Times New Roman"/>
                <w:b/>
                <w:bCs/>
                <w:lang w:val="kk" w:eastAsia="ru-RU"/>
              </w:rPr>
            </w:pPr>
          </w:p>
          <w:p w14:paraId="7AC56624" w14:textId="7C4CEFA4" w:rsidR="00714F9A" w:rsidRPr="00B65ED5" w:rsidRDefault="00714F9A" w:rsidP="00714F9A">
            <w:pPr>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Алматы қ.                           20__ жылғы “_____” __________</w:t>
            </w:r>
          </w:p>
          <w:p w14:paraId="01EC7814" w14:textId="77777777" w:rsidR="00714F9A" w:rsidRPr="00B65ED5" w:rsidRDefault="00714F9A" w:rsidP="00714F9A">
            <w:pPr>
              <w:ind w:firstLine="720"/>
              <w:jc w:val="both"/>
              <w:rPr>
                <w:rFonts w:ascii="Times New Roman" w:eastAsia="Times New Roman" w:hAnsi="Times New Roman" w:cs="Times New Roman"/>
                <w:b/>
                <w:bCs/>
                <w:lang w:val="kk" w:eastAsia="ru-RU"/>
              </w:rPr>
            </w:pPr>
          </w:p>
          <w:p w14:paraId="67C75AA0"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_________________________________ , бұдан әрі </w:t>
            </w:r>
            <w:r w:rsidRPr="003B4893">
              <w:rPr>
                <w:rFonts w:ascii="Times New Roman" w:eastAsia="Times New Roman" w:hAnsi="Times New Roman" w:cs="Times New Roman"/>
                <w:b/>
                <w:bCs/>
                <w:lang w:val="kk" w:eastAsia="ru-RU"/>
              </w:rPr>
              <w:t>"Басқарушы компания"</w:t>
            </w:r>
            <w:r w:rsidRPr="003B4893">
              <w:rPr>
                <w:rFonts w:ascii="Times New Roman" w:eastAsia="Times New Roman" w:hAnsi="Times New Roman" w:cs="Times New Roman"/>
                <w:lang w:val="kk" w:eastAsia="ru-RU"/>
              </w:rPr>
              <w:t xml:space="preserve"> деп атанып, ___________________ берген №____________________  инвестициялық портфельді басқару жөніндегі қызметті жүзеге асыруға берген лицензия бойынша   ______________________________ негізінде әрекет ететін ___________________ арқылы бірінші жақтан және</w:t>
            </w:r>
          </w:p>
          <w:p w14:paraId="65EC9147"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b/>
                <w:bCs/>
                <w:lang w:val="kk" w:eastAsia="ru-RU"/>
              </w:rPr>
              <w:t>"Еуразиялық банк" АҚ</w:t>
            </w:r>
            <w:r w:rsidRPr="003B4893">
              <w:rPr>
                <w:rFonts w:ascii="Times New Roman" w:eastAsia="Times New Roman" w:hAnsi="Times New Roman" w:cs="Times New Roman"/>
                <w:lang w:val="kk" w:eastAsia="ru-RU"/>
              </w:rPr>
              <w:t>, бұдан әрі "</w:t>
            </w:r>
            <w:r w:rsidRPr="003B4893">
              <w:rPr>
                <w:rFonts w:ascii="Times New Roman" w:eastAsia="Times New Roman" w:hAnsi="Times New Roman" w:cs="Times New Roman"/>
                <w:b/>
                <w:bCs/>
                <w:lang w:val="kk" w:eastAsia="ru-RU"/>
              </w:rPr>
              <w:t>Кастодиан</w:t>
            </w:r>
            <w:r w:rsidRPr="003B4893">
              <w:rPr>
                <w:rFonts w:ascii="Times New Roman" w:eastAsia="Times New Roman" w:hAnsi="Times New Roman" w:cs="Times New Roman"/>
                <w:lang w:val="kk" w:eastAsia="ru-RU"/>
              </w:rPr>
              <w:t>" деп атанып, Қазақстан Республикасының Қаржы нарығын реттеу және дамыту агенттігі берген 2020 жылғы 03 ақпандағы № 1.2.68/242/40 банктік және өзге де операцияларды және бағалы қағаздар нарығындағы қызметті жүргізуге арналған лицензия негізінде кастодиан-банктің функцияларын жүзеге асыратын, _______________________________ негізінде әрекет ететін _______________________________________ арқылы екінші жақтан және</w:t>
            </w:r>
          </w:p>
          <w:p w14:paraId="3F8E49E1"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b/>
                <w:bCs/>
                <w:lang w:val="kk" w:eastAsia="ru-RU"/>
              </w:rPr>
              <w:t>_________________________________________________________________________________</w:t>
            </w:r>
            <w:r w:rsidRPr="003B4893">
              <w:rPr>
                <w:rFonts w:ascii="Times New Roman" w:eastAsia="Times New Roman" w:hAnsi="Times New Roman" w:cs="Times New Roman"/>
                <w:lang w:val="kk" w:eastAsia="ru-RU"/>
              </w:rPr>
              <w:t>, бұдан әрі «</w:t>
            </w:r>
            <w:r w:rsidRPr="003B4893">
              <w:rPr>
                <w:rFonts w:ascii="Times New Roman" w:eastAsia="Times New Roman" w:hAnsi="Times New Roman" w:cs="Times New Roman"/>
                <w:b/>
                <w:bCs/>
                <w:lang w:val="kk" w:eastAsia="ru-RU"/>
              </w:rPr>
              <w:t>Клиент</w:t>
            </w:r>
            <w:r w:rsidRPr="003B4893">
              <w:rPr>
                <w:rFonts w:ascii="Times New Roman" w:eastAsia="Times New Roman" w:hAnsi="Times New Roman" w:cs="Times New Roman"/>
                <w:lang w:val="kk" w:eastAsia="ru-RU"/>
              </w:rPr>
              <w:t xml:space="preserve">» деп атанып, __________________ негізінде әрекет ететін ________________ арқылы үшінші жақтан, бұдан әрі бірлесіп "Тараптар" деп аталатындар, төмендегі туралы осы кастодиандық шартты (бұдан әрі - Шарт) жасады: </w:t>
            </w:r>
          </w:p>
          <w:p w14:paraId="50B50498" w14:textId="77777777" w:rsidR="00714F9A" w:rsidRPr="00B65ED5" w:rsidRDefault="00714F9A" w:rsidP="00714F9A">
            <w:pPr>
              <w:rPr>
                <w:rFonts w:ascii="Times New Roman" w:eastAsia="Times New Roman" w:hAnsi="Times New Roman" w:cs="Times New Roman"/>
                <w:lang w:val="kk" w:eastAsia="ru-RU"/>
              </w:rPr>
            </w:pPr>
          </w:p>
          <w:p w14:paraId="4B7E1C7A" w14:textId="77777777" w:rsidR="00714F9A" w:rsidRPr="00B65ED5" w:rsidRDefault="00714F9A" w:rsidP="00714F9A">
            <w:pPr>
              <w:jc w:val="center"/>
              <w:rPr>
                <w:rFonts w:ascii="Times New Roman" w:eastAsia="Times New Roman" w:hAnsi="Times New Roman" w:cs="Times New Roman"/>
                <w:b/>
                <w:bCs/>
                <w:lang w:val="kk" w:eastAsia="ru-RU"/>
              </w:rPr>
            </w:pPr>
            <w:r w:rsidRPr="003B4893">
              <w:rPr>
                <w:rFonts w:ascii="Times New Roman" w:eastAsia="Times New Roman" w:hAnsi="Times New Roman" w:cs="Times New Roman"/>
                <w:b/>
                <w:bCs/>
                <w:lang w:val="kk" w:eastAsia="ru-RU"/>
              </w:rPr>
              <w:t>1-тарау. Шарттың мәні</w:t>
            </w:r>
          </w:p>
          <w:p w14:paraId="26BA30C4" w14:textId="77777777" w:rsidR="00253765" w:rsidRPr="00253765" w:rsidRDefault="00253765" w:rsidP="00253765">
            <w:pPr>
              <w:ind w:firstLine="720"/>
              <w:jc w:val="both"/>
              <w:rPr>
                <w:rFonts w:ascii="Times New Roman" w:eastAsia="Times New Roman" w:hAnsi="Times New Roman" w:cs="Times New Roman"/>
                <w:lang w:val="kk" w:eastAsia="ru-RU"/>
              </w:rPr>
            </w:pPr>
            <w:r w:rsidRPr="00253765">
              <w:rPr>
                <w:rFonts w:ascii="Times New Roman" w:eastAsia="Times New Roman" w:hAnsi="Times New Roman" w:cs="Times New Roman"/>
                <w:lang w:val="kk" w:eastAsia="ru-RU"/>
              </w:rPr>
              <w:t>Кастодиан Қазақстан Республикасының заңнамасына және Шартқа сәйкес Клиенттің сеніп тапсырған активтерін (қаржы құралдарын, ақшаны) сақтау және олардың __________________________________</w:t>
            </w:r>
          </w:p>
          <w:p w14:paraId="4FED8DB1" w14:textId="77777777" w:rsidR="00253765" w:rsidRPr="00253765" w:rsidRDefault="00253765" w:rsidP="00253765">
            <w:pPr>
              <w:ind w:firstLine="720"/>
              <w:jc w:val="both"/>
              <w:rPr>
                <w:rFonts w:ascii="Times New Roman" w:eastAsia="Times New Roman" w:hAnsi="Times New Roman" w:cs="Times New Roman"/>
                <w:sz w:val="18"/>
                <w:szCs w:val="18"/>
                <w:lang w:val="kk" w:eastAsia="ru-RU"/>
              </w:rPr>
            </w:pPr>
            <w:r w:rsidRPr="00253765">
              <w:rPr>
                <w:rFonts w:ascii="Times New Roman" w:eastAsia="Times New Roman" w:hAnsi="Times New Roman" w:cs="Times New Roman"/>
                <w:sz w:val="18"/>
                <w:szCs w:val="18"/>
                <w:lang w:val="kk" w:eastAsia="ru-RU"/>
              </w:rPr>
              <w:t>(номиналды/нарықтық)</w:t>
            </w:r>
          </w:p>
          <w:p w14:paraId="25F760F8" w14:textId="6761ABDF" w:rsidR="00714F9A" w:rsidRPr="00B65ED5" w:rsidRDefault="00253765" w:rsidP="00253765">
            <w:pPr>
              <w:jc w:val="both"/>
              <w:rPr>
                <w:rFonts w:ascii="Times New Roman" w:eastAsia="Times New Roman" w:hAnsi="Times New Roman" w:cs="Times New Roman"/>
                <w:b/>
                <w:bCs/>
                <w:lang w:val="kk" w:eastAsia="ru-RU"/>
              </w:rPr>
            </w:pPr>
            <w:r w:rsidRPr="00253765">
              <w:rPr>
                <w:rFonts w:ascii="Times New Roman" w:eastAsia="Times New Roman" w:hAnsi="Times New Roman" w:cs="Times New Roman"/>
                <w:lang w:val="kk" w:eastAsia="ru-RU"/>
              </w:rPr>
              <w:t>құны бойынша есебін жүргізу қызметтерін көрсетеді. Бұл активтер Инвестициялық басқарушы компанияның инвестициялық басқаруына берілген және Кастодианмен Шартқа сәйкес Клиенттің атына ашылған шоттарда сақталады.</w:t>
            </w:r>
            <w:r w:rsidR="00714F9A" w:rsidRPr="003B4893">
              <w:rPr>
                <w:rFonts w:ascii="Times New Roman" w:eastAsia="Times New Roman" w:hAnsi="Times New Roman" w:cs="Times New Roman"/>
                <w:lang w:val="kk" w:eastAsia="ru-RU"/>
              </w:rPr>
              <w:t xml:space="preserve"> </w:t>
            </w:r>
          </w:p>
          <w:p w14:paraId="1E4FD27A" w14:textId="77777777" w:rsidR="00714F9A" w:rsidRPr="00B65ED5" w:rsidRDefault="00714F9A" w:rsidP="00714F9A">
            <w:pPr>
              <w:rPr>
                <w:rFonts w:ascii="Times New Roman" w:eastAsia="Times New Roman" w:hAnsi="Times New Roman" w:cs="Times New Roman"/>
                <w:b/>
                <w:bCs/>
                <w:lang w:val="kk" w:eastAsia="ru-RU"/>
              </w:rPr>
            </w:pPr>
          </w:p>
          <w:p w14:paraId="774A57A0" w14:textId="77777777" w:rsidR="00714F9A" w:rsidRPr="00B65ED5" w:rsidRDefault="00714F9A" w:rsidP="00714F9A">
            <w:pPr>
              <w:jc w:val="center"/>
              <w:rPr>
                <w:rFonts w:ascii="Times New Roman" w:eastAsia="Times New Roman" w:hAnsi="Times New Roman" w:cs="Times New Roman"/>
                <w:b/>
                <w:bCs/>
                <w:lang w:val="kk" w:eastAsia="ru-RU"/>
              </w:rPr>
            </w:pPr>
            <w:r w:rsidRPr="003B4893">
              <w:rPr>
                <w:rFonts w:ascii="Times New Roman" w:eastAsia="Times New Roman" w:hAnsi="Times New Roman" w:cs="Times New Roman"/>
                <w:b/>
                <w:bCs/>
                <w:lang w:val="kk" w:eastAsia="ru-RU"/>
              </w:rPr>
              <w:t>2-тарау. Тараптардың құқықтары мен міндеттері</w:t>
            </w:r>
          </w:p>
          <w:p w14:paraId="7A109600" w14:textId="77777777" w:rsidR="00714F9A" w:rsidRPr="00B65ED5" w:rsidRDefault="00714F9A" w:rsidP="00714F9A">
            <w:pPr>
              <w:ind w:firstLine="720"/>
              <w:jc w:val="both"/>
              <w:rPr>
                <w:rFonts w:ascii="Times New Roman" w:eastAsia="Times New Roman" w:hAnsi="Times New Roman" w:cs="Times New Roman"/>
                <w:b/>
                <w:bCs/>
                <w:lang w:val="kk" w:eastAsia="ru-RU"/>
              </w:rPr>
            </w:pPr>
            <w:r w:rsidRPr="003B4893">
              <w:rPr>
                <w:rFonts w:ascii="Times New Roman" w:eastAsia="Times New Roman" w:hAnsi="Times New Roman" w:cs="Times New Roman"/>
                <w:b/>
                <w:bCs/>
                <w:lang w:val="kk" w:eastAsia="ru-RU"/>
              </w:rPr>
              <w:t>2.1. Кастодианның міндеттері:</w:t>
            </w:r>
          </w:p>
          <w:p w14:paraId="69576805"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1) Клиентке Қазақстан Республикасының заңнамасына және Кастодианның ішкі нормативтік құжаттарына сәйкес Шарттың 3-тарауында сипатталған шоттар режимімен теңгеде банктік </w:t>
            </w:r>
            <w:r w:rsidRPr="003B4893">
              <w:rPr>
                <w:rFonts w:ascii="Times New Roman" w:eastAsia="Times New Roman" w:hAnsi="Times New Roman" w:cs="Times New Roman"/>
                <w:lang w:val="kk" w:eastAsia="ru-RU"/>
              </w:rPr>
              <w:lastRenderedPageBreak/>
              <w:t>инвестициялық шот (бұдан әрі - теңгедегі инвестициялық шот) ашу және жүргізу;</w:t>
            </w:r>
          </w:p>
          <w:p w14:paraId="593E88EB"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2) Клиентке Қазақстан Республикасының заңнамасына және Банктің ішкі нормативтік және Қазақстан Республикасының уәкілетті мемлекеттік органының нормативтік құқықтық актілеріне сәйкес Шарттың 4-тарауында сипатталған шоттар режимімен шетел валютасында банктік инвестициялық шот (бұдан әрі - шетел валютасындағы инвестициялық шот) ашу және жүргізу;</w:t>
            </w:r>
          </w:p>
          <w:p w14:paraId="4F1777F0"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3) Қазақстан Республикасының заңнамасына, Кастодианның ішкі нормативтік құжаттарына сәйкес Шарттың 5-тарауында сипатталған шоттар режимімен Клиентке қаржы құралдарын есепке алу және сақтау үшін кастодиандық сақтауға қабылданған активтердің баланстан тыс шоттарын (бұдан әрі – есепке алу және сақтау шоттары) ашу және жүргізу;</w:t>
            </w:r>
          </w:p>
          <w:p w14:paraId="5261007D"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4) Клиентке номиналды ұстау жүйесінде дербес шот ашу және жүргізу, номиналды ұстаушы ретінде қызметті жүзеге асыру, номиналды ұстауды есепке алу жүйесінде эмиссиялық бағалы қағаздармен мәмілелерді тіркеу және Қазақстан Республикасының қолданыстағы заңнамасында және Кастодианның ішкі регламентіне сәйкес айқындалатын көлемде осы бағалы қағаздар бойынша Клиенттің құқықтарын растау; </w:t>
            </w:r>
            <w:r w:rsidRPr="003B4893">
              <w:rPr>
                <w:rFonts w:ascii="Times New Roman" w:eastAsia="Times New Roman" w:hAnsi="Times New Roman" w:cs="Times New Roman"/>
                <w:lang w:val="kk" w:eastAsia="ru-RU"/>
              </w:rPr>
              <w:tab/>
            </w:r>
          </w:p>
          <w:p w14:paraId="6E5C8E21"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5) Клиентке Бағалы қағаздардың орталық депозитарийінде қосалқы шот ашу;</w:t>
            </w:r>
          </w:p>
          <w:p w14:paraId="6FC57635"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6)  ерекше күдікті белгілер анықталған және Клиенттің/Басқарушы компанияның іскерлік қатынастары мен олардың операцияларына тексеру жүргізілген жағдайларды қоспағанда, жұмыс күні ішінде Клиенттің теңгедегі және шетел валютасындағы Инвестициялық шоттарына ақша аудару; </w:t>
            </w:r>
          </w:p>
          <w:p w14:paraId="0554B097"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7)   Клиенттің активтерін орналастыру кезінде Клиенттің/Басқарушы компанияның теңгедегі банктік инвестициялық шоттан және шетел валютасындағы банктік инвестициялық шоттан теңгедегі және шетел валютасындағы тиісті шоттарға ақша аудару жөніндегі төлем тапсырмаларын (бұйрықтарын) орындау және Клиенттің/Басқарушы компанияның іскерлік қатынастарында және олардың операцияларында ерекше/күдікті белгілер анықталған және оларды тексеру жағдайларын қоспағанда, Қазақстан Республикасының қолданыстағы заңнамасында белгіленген мерзімдерде кастодиандық сақтауда тұрған активтер шотынан (шотына) қаржы құралдарын есептен шығару (есепке жатқызу);</w:t>
            </w:r>
          </w:p>
          <w:p w14:paraId="1D074289"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8) Клиенттің/Басқарушы компанияның теңгедегі инвестициялық шоттарынан Клиенттің ағымдағы шоттарына ақша аудару жөніндегі төлем тапсырмаларын (бұйрықтарын) Қазақстан Республикасының қолданыстағы заңнамасында белгіленген мерзімдерде орындау;</w:t>
            </w:r>
          </w:p>
          <w:p w14:paraId="3A9045A8"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lastRenderedPageBreak/>
              <w:t>9) Клиент активтердің сақталуын қамтамасыз ету;</w:t>
            </w:r>
          </w:p>
          <w:p w14:paraId="4BCD073C" w14:textId="77777777" w:rsidR="00714F9A" w:rsidRPr="003B4893"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10) активтер бойынша есептілікті және активтерді есепке алу жөніндегі бастапқы құжаттарды Қазақстан Республикасының заңнамасына сәйкес сақтау;</w:t>
            </w:r>
          </w:p>
          <w:p w14:paraId="139B7466"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11) Басқарушы компанияға Кастодианға ақпарат келіп түскен күннен бастап үш жұмыс күнінен аспайтын мерзімде эмитенттерден ақпарат беру;</w:t>
            </w:r>
          </w:p>
          <w:p w14:paraId="4DCD1A3C"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12) Қазақстан Республикасының заңнамасында көзделген жағдайларды қоспағанда, бағалы қағаздар нарығында коммерциялық құпияны сақтау, шартты жасау және орындау барысында өзіне белгілі болған банктік немесе заңмен қорғалатын өзге де құпияны құрайтын мәліметтерді жария етпеу; </w:t>
            </w:r>
          </w:p>
          <w:p w14:paraId="50745DF1"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13) уәкілетті органның ресми хабарламасын алған сәттен бастап Басқарушы компанияның инвестициялық портфелін басқаруға арналған лицензия тоқтатыла тұрған (кері қайтарып алынған) жағдайда Басқарушы компанияның тапсырмаларын (бұйрықтарын) орындамау, сондай-ақ Басқарушы компания лицензиясының қолданылуын қайта бастау туралы уәкілетті мемлекеттік органнан ресми хабарлама алған сәтке дейін қаржы құралдарымен операциялар жүргізбеу;</w:t>
            </w:r>
          </w:p>
          <w:p w14:paraId="1B44C0D8"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14) Клиенттің активтерін инвестициялау кезінде мәмілені номиналды ұстау жүйесінде тіркеу туралы бұйрықты  Астана қаласының уақыты бойынша жұмыс күні сағат 17-00-ге дейін қабылдау және орындау;</w:t>
            </w:r>
          </w:p>
          <w:p w14:paraId="37A6CD3A" w14:textId="77777777" w:rsidR="00714F9A" w:rsidRPr="003B4893"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15) жұмыс күні сағат 16-00-ге дейін шетел валютасын сатып алуға/сатуға өтінішті орындауға қабылдау;</w:t>
            </w:r>
          </w:p>
          <w:p w14:paraId="151BEABD" w14:textId="77777777" w:rsidR="00714F9A" w:rsidRPr="003B4893" w:rsidRDefault="00714F9A" w:rsidP="00714F9A">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16) Активтерді инвестициялау кезінде Басқарушы компанияның теңгедегі  және шетел валютасындағы банктік инвестициялық шоттардан  контрагенттердің тиісті шоттарына ақша аудару жөніндегі төлем тапсырмаларын Астана қаласының уақыты бойынша жұмыс күні сағат 17-00-ге дейін қабылдау және орындау; </w:t>
            </w:r>
          </w:p>
          <w:p w14:paraId="6B08FEC4" w14:textId="77777777" w:rsidR="00714F9A" w:rsidRPr="003B4893" w:rsidRDefault="00714F9A" w:rsidP="00714F9A">
            <w:pPr>
              <w:spacing w:after="120"/>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17) мәмілелер жасау кезінде, сондай-ақ активтерді басқа банктерге салымға(ларға) орналастыру кезінде активтерді кастодиандық сақтауға қабылданған активтердің шотына активтерді есепке алуды жүзеге асыру; </w:t>
            </w:r>
          </w:p>
          <w:p w14:paraId="5322A88D" w14:textId="77777777" w:rsidR="00714F9A" w:rsidRPr="003B4893" w:rsidRDefault="00714F9A" w:rsidP="00714F9A">
            <w:pPr>
              <w:spacing w:after="120"/>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18) Шарттың 6.3-тармағында көзделген жағдайларды қоспағанда, Басқарушы компанияға Кастодиан тарифтеріне сәйкес Шарт бойынша кастодиан көрсететін қызметтер үшін ай сайын шот-фактуралар беру;</w:t>
            </w:r>
          </w:p>
          <w:p w14:paraId="73A91318" w14:textId="77777777" w:rsidR="00714F9A" w:rsidRPr="00B65ED5" w:rsidRDefault="00714F9A" w:rsidP="00714F9A">
            <w:pPr>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ab/>
              <w:t xml:space="preserve">19) уәкілетті органнан ресми шешім алған күні Басқарушы компанияға  өзінің кастодиандық қызметке арналған лицензиясының қолданылуын тоқтата тұру (тоқтату) немесе Кастодианның </w:t>
            </w:r>
            <w:r w:rsidRPr="003B4893">
              <w:rPr>
                <w:rFonts w:ascii="Times New Roman" w:eastAsia="Times New Roman" w:hAnsi="Times New Roman" w:cs="Times New Roman"/>
                <w:lang w:val="kk" w:eastAsia="ru-RU"/>
              </w:rPr>
              <w:lastRenderedPageBreak/>
              <w:t>активтерді сақтау және есепке алу құқықтарының өзгеруіне әкелетін басқа да мән-жайлар туралы жазбаша хабардар ету;</w:t>
            </w:r>
          </w:p>
          <w:p w14:paraId="384E72CF" w14:textId="77777777" w:rsidR="00714F9A" w:rsidRPr="00B65ED5" w:rsidRDefault="00714F9A" w:rsidP="00714F9A">
            <w:pPr>
              <w:spacing w:after="120"/>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20) Клиенттің немесе Басқарушы компанияның жазбаша сұрау салуларына жауап алған күннен бастап бес жұмыс күні ішінде жауап беру; </w:t>
            </w:r>
          </w:p>
          <w:p w14:paraId="3497490A"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251)  эмиссиялық бағалы қағаздар (купондық сыйақы, дивидендтер, өтеу кезіндегі бағалы қағаздардың номиналды құны, эмиссиялық бағалы қағаздар шығару проспектісіне сәйкес өзгеше) және эмитенттің/ эмитенттің төлем агенті эмиссиялық бағалы қағаздар шығару проспектісіне немесе шарт талаптарына сәйкес жүзеге асыратын өзге де қаржы құралдары (эмитентпен жасалған шартқа сәйкес) бойынша табысты есепке жатқызу кезінде Басқарушы компанияның/ Клиенттің іскерлік қатынастарын және оның операцияларын тексеру және ерекше/күдікті белгілерді анықтау жағдайларын қоспағанда, Кастодианның шотына кіріс түскен күннен кейінгі келесі операциялық күннен кешіктірмей эмиссиялық бағалы қағаздар және өзге де қаржы құралдары бойынша кірісті Клиенттің шоттарына есептей отырып түсуін бақылау жасау;   </w:t>
            </w:r>
          </w:p>
          <w:p w14:paraId="2AD9D64E"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22) Кастодианның ішкі процедураларына сәйкес, Кастодианның номиналдық ұстауын есепке алу жүйесін құрайтын деректердің резервтегі көшірмелерінің болуын және сақталуын тексеру мүмкіндігін уәкілетті органға ұсыну;</w:t>
            </w:r>
          </w:p>
          <w:p w14:paraId="01FF47BB" w14:textId="77777777" w:rsidR="00714F9A" w:rsidRPr="00B65ED5" w:rsidRDefault="00714F9A" w:rsidP="00714F9A">
            <w:pPr>
              <w:ind w:firstLine="706"/>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23) Басқарушы компания клиентінің (клиенттерінің) Құжаттамалық нысанда шығарылған Құжаттамалық бағалы қағаздарын және өзге де қаржы құралдарын сақтауды жүзеге асыру;</w:t>
            </w:r>
          </w:p>
          <w:p w14:paraId="396F78CC" w14:textId="77777777" w:rsidR="00714F9A" w:rsidRPr="00B65ED5" w:rsidRDefault="00714F9A" w:rsidP="00714F9A">
            <w:pPr>
              <w:ind w:firstLine="706"/>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24) Шарттың талаптарын, сондай-ақ Басқарушы компанияның бұйрықтарын олардың мазмұнына сәйкес Шарттың шеңберінде және талаптарына сәйкес орындау;</w:t>
            </w:r>
          </w:p>
          <w:p w14:paraId="0479F5DE"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25) Кастодианның меншікті активтерінен Клиенттің эмиссиялық бағалы қағаздары мен өзге де қаржы құралдарын оқшау сақтауды және есепке алуды қамтамасыз ету;</w:t>
            </w:r>
          </w:p>
          <w:p w14:paraId="55DA0244"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26) Қазақстан Республикасының заңнамасында белгіленген талаптарға сәйкес Клиенттің шоттарын жүргізу технологиясын сақтау;</w:t>
            </w:r>
          </w:p>
          <w:p w14:paraId="2795C285" w14:textId="77777777" w:rsidR="00714F9A" w:rsidRPr="003B4893"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 xml:space="preserve">27) Клиентке/ Басқарушы компанияға Шарттың 7-тарауына сәйкес тұрақты негізде, сондай-ақ оның талабы бойынша Клиент шоттарының жай-күйі туралы есептілікті ұсыну; </w:t>
            </w:r>
          </w:p>
          <w:p w14:paraId="37543DA9" w14:textId="77777777" w:rsidR="00714F9A" w:rsidRPr="003B4893" w:rsidRDefault="00714F9A" w:rsidP="00714F9A">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28) </w:t>
            </w:r>
            <w:r w:rsidRPr="003B4893">
              <w:rPr>
                <w:rFonts w:ascii="Times New Roman" w:eastAsia="Times New Roman" w:hAnsi="Times New Roman" w:cs="Times New Roman"/>
                <w:color w:val="000000"/>
                <w:lang w:val="kk" w:eastAsia="ru-RU"/>
              </w:rPr>
              <w:t xml:space="preserve">Клиентке/ Басқарушы компанияға келесілерді хабарлау: </w:t>
            </w:r>
          </w:p>
          <w:p w14:paraId="35CE51F7" w14:textId="77777777" w:rsidR="00714F9A" w:rsidRPr="003B4893" w:rsidRDefault="00714F9A" w:rsidP="009D63A4">
            <w:pPr>
              <w:numPr>
                <w:ilvl w:val="0"/>
                <w:numId w:val="2"/>
              </w:numPr>
              <w:tabs>
                <w:tab w:val="left" w:pos="1134"/>
              </w:tabs>
              <w:spacing w:after="160" w:line="259" w:lineRule="auto"/>
              <w:ind w:left="0"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color w:val="000000"/>
                <w:lang w:val="kk" w:eastAsia="ru-RU"/>
              </w:rPr>
              <w:t xml:space="preserve">Кастодианның пруденциалдық нормативтерді сақтамау фактілері; </w:t>
            </w:r>
          </w:p>
          <w:p w14:paraId="472B34D7" w14:textId="77777777" w:rsidR="00714F9A" w:rsidRPr="003B4893" w:rsidRDefault="00714F9A" w:rsidP="009D63A4">
            <w:pPr>
              <w:numPr>
                <w:ilvl w:val="0"/>
                <w:numId w:val="2"/>
              </w:numPr>
              <w:tabs>
                <w:tab w:val="left" w:pos="1134"/>
              </w:tabs>
              <w:spacing w:after="160" w:line="259" w:lineRule="auto"/>
              <w:ind w:left="0" w:firstLine="709"/>
              <w:jc w:val="both"/>
              <w:rPr>
                <w:rFonts w:ascii="Times New Roman" w:eastAsia="Times New Roman" w:hAnsi="Times New Roman" w:cs="Times New Roman"/>
                <w:color w:val="000000"/>
                <w:lang w:eastAsia="ru-RU"/>
              </w:rPr>
            </w:pPr>
            <w:r w:rsidRPr="003B4893">
              <w:rPr>
                <w:rFonts w:ascii="Times New Roman" w:eastAsia="Times New Roman" w:hAnsi="Times New Roman" w:cs="Times New Roman"/>
                <w:lang w:val="kk" w:eastAsia="ru-RU"/>
              </w:rPr>
              <w:t xml:space="preserve">Кастодианның бағалы қағаздар нарығында кастодиандық қызметті жүзеге асыруға арналған </w:t>
            </w:r>
            <w:r w:rsidRPr="003B4893">
              <w:rPr>
                <w:rFonts w:ascii="Times New Roman" w:eastAsia="Times New Roman" w:hAnsi="Times New Roman" w:cs="Times New Roman"/>
                <w:lang w:val="kk" w:eastAsia="ru-RU"/>
              </w:rPr>
              <w:lastRenderedPageBreak/>
              <w:t>лицензиясының қолданылуын тоқтата тұру (қайта бастау), сондай-ақ оны айыру туралы;</w:t>
            </w:r>
          </w:p>
          <w:p w14:paraId="5F96FA37" w14:textId="77777777" w:rsidR="00714F9A" w:rsidRPr="003B4893" w:rsidRDefault="00714F9A" w:rsidP="009D63A4">
            <w:pPr>
              <w:numPr>
                <w:ilvl w:val="0"/>
                <w:numId w:val="2"/>
              </w:numPr>
              <w:tabs>
                <w:tab w:val="left" w:pos="1134"/>
              </w:tabs>
              <w:spacing w:after="160" w:line="259" w:lineRule="auto"/>
              <w:ind w:left="0"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color w:val="000000"/>
                <w:lang w:val="kk" w:eastAsia="ru-RU"/>
              </w:rPr>
              <w:t xml:space="preserve">бұйрық (тапсырма) берген Клиенттің /Басқарушы компанияның бұйрығы бойынша қаржы құралдарымен мәмілелерді тіркеу (Кастодианды есепке алу жүйесінде операциялар жүргізу) процесінде мүдделер қақтығысының туындау фактілері; </w:t>
            </w:r>
          </w:p>
          <w:p w14:paraId="3E09EF37" w14:textId="77777777" w:rsidR="00714F9A" w:rsidRPr="003B4893" w:rsidRDefault="00714F9A" w:rsidP="009D63A4">
            <w:pPr>
              <w:numPr>
                <w:ilvl w:val="0"/>
                <w:numId w:val="2"/>
              </w:numPr>
              <w:tabs>
                <w:tab w:val="left" w:pos="1134"/>
              </w:tabs>
              <w:spacing w:after="160" w:line="259" w:lineRule="auto"/>
              <w:ind w:left="0" w:firstLine="709"/>
              <w:jc w:val="both"/>
              <w:rPr>
                <w:rFonts w:ascii="Times New Roman" w:eastAsia="Times New Roman" w:hAnsi="Times New Roman" w:cs="Times New Roman"/>
                <w:color w:val="000000"/>
                <w:lang w:eastAsia="ru-RU"/>
              </w:rPr>
            </w:pPr>
            <w:r w:rsidRPr="003B4893">
              <w:rPr>
                <w:rFonts w:ascii="Times New Roman" w:eastAsia="Times New Roman" w:hAnsi="Times New Roman" w:cs="Times New Roman"/>
                <w:color w:val="000000"/>
                <w:lang w:val="kk" w:eastAsia="ru-RU"/>
              </w:rPr>
              <w:t>Клиенттің активтерімен жасалатын мәмілелерге қатысты Қазақстан Республикасының заңнамасында белгіленген шектеулер мен ерекше талаптар;</w:t>
            </w:r>
          </w:p>
          <w:p w14:paraId="1E2AE5A7" w14:textId="77777777" w:rsidR="00714F9A" w:rsidRPr="003B4893" w:rsidRDefault="00714F9A" w:rsidP="009D63A4">
            <w:pPr>
              <w:numPr>
                <w:ilvl w:val="0"/>
                <w:numId w:val="2"/>
              </w:numPr>
              <w:tabs>
                <w:tab w:val="left" w:pos="1134"/>
              </w:tabs>
              <w:spacing w:after="160" w:line="259" w:lineRule="auto"/>
              <w:ind w:left="0" w:firstLine="709"/>
              <w:jc w:val="both"/>
              <w:rPr>
                <w:rFonts w:ascii="Times New Roman" w:eastAsia="Times New Roman" w:hAnsi="Times New Roman" w:cs="Times New Roman"/>
                <w:color w:val="000000"/>
                <w:lang w:eastAsia="ru-RU"/>
              </w:rPr>
            </w:pPr>
            <w:r w:rsidRPr="003B4893">
              <w:rPr>
                <w:rFonts w:ascii="Times New Roman" w:eastAsia="Times New Roman" w:hAnsi="Times New Roman" w:cs="Times New Roman"/>
                <w:color w:val="000000"/>
                <w:lang w:val="kk" w:eastAsia="ru-RU"/>
              </w:rPr>
              <w:t>Клиенттің /Басқарушы компанияның бұйрығында көрсетілген тапсырмасының Қазақстан Республикасының заңнамасына сәйкес келмеуі.</w:t>
            </w:r>
          </w:p>
          <w:p w14:paraId="6EB8F4E2" w14:textId="77777777" w:rsidR="00714F9A" w:rsidRPr="003B4893" w:rsidRDefault="00714F9A" w:rsidP="00714F9A">
            <w:pPr>
              <w:ind w:firstLine="706"/>
              <w:jc w:val="both"/>
              <w:rPr>
                <w:rFonts w:ascii="Times New Roman" w:eastAsia="Times New Roman" w:hAnsi="Times New Roman" w:cs="Times New Roman"/>
                <w:color w:val="000000"/>
                <w:lang w:eastAsia="ru-RU"/>
              </w:rPr>
            </w:pPr>
            <w:r w:rsidRPr="003B4893">
              <w:rPr>
                <w:rFonts w:ascii="Times New Roman" w:eastAsia="Times New Roman" w:hAnsi="Times New Roman" w:cs="Times New Roman"/>
                <w:color w:val="000000"/>
                <w:lang w:val="kk" w:eastAsia="ru-RU"/>
              </w:rPr>
              <w:t>Хабарлама Клиентке немесе Басқарушы компанияға электрондық түрде, қажет болған жағдайда, кейіннен хабарламаны қағаз тасымалдағышта ұсына отырып мұндай хабарламаны жіберу үшін негіз пайда болған күннен кейінгі жұмыс күнінен кешіктірілмей  жіберіледі.</w:t>
            </w:r>
          </w:p>
          <w:p w14:paraId="48976B4D" w14:textId="77777777" w:rsidR="00714F9A" w:rsidRPr="003B4893" w:rsidRDefault="00714F9A" w:rsidP="00714F9A">
            <w:pPr>
              <w:ind w:firstLine="567"/>
              <w:jc w:val="both"/>
              <w:rPr>
                <w:rFonts w:ascii="Times New Roman" w:eastAsia="Times New Roman" w:hAnsi="Times New Roman" w:cs="Times New Roman"/>
                <w:color w:val="000000"/>
                <w:lang w:eastAsia="ru-RU"/>
              </w:rPr>
            </w:pPr>
            <w:r w:rsidRPr="003B4893">
              <w:rPr>
                <w:rFonts w:ascii="Times New Roman" w:eastAsia="Times New Roman" w:hAnsi="Times New Roman" w:cs="Times New Roman"/>
                <w:color w:val="000000"/>
                <w:lang w:val="kk" w:eastAsia="ru-RU"/>
              </w:rPr>
              <w:t>29) кастодиандық қызметті реттейтін Кастодианның ішкі құжаттарында көзделген тәртіппен Басқарушы компанияның қызметтерін ұсыну.</w:t>
            </w:r>
          </w:p>
          <w:p w14:paraId="73FC43B5"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Шарттың 2.1-тармағында көзделген Кастодианның міндеттері "Қылмыстық жолмен алынған кірістерді заңдастыруға (жылыстатуға) және терроризмді қаржыландыруға қарсы іс-қимыл туралы" Заңның және кастодиан-банктің талаптарына сәйкес Клиенттің іскерлік қатынастарына, оның операцияларына күдік белгілері анықталған және тексеру жүргізілген жағдайларда туындамайды.</w:t>
            </w:r>
          </w:p>
          <w:p w14:paraId="2FBE75AF" w14:textId="77777777" w:rsidR="00714F9A" w:rsidRPr="003B4893" w:rsidRDefault="00714F9A" w:rsidP="00714F9A">
            <w:pPr>
              <w:ind w:firstLine="720"/>
              <w:jc w:val="both"/>
              <w:rPr>
                <w:rFonts w:ascii="Times New Roman" w:eastAsia="Times New Roman" w:hAnsi="Times New Roman" w:cs="Times New Roman"/>
                <w:lang w:val="kk-KZ" w:eastAsia="ru-RU"/>
              </w:rPr>
            </w:pPr>
          </w:p>
          <w:p w14:paraId="38B58906" w14:textId="77777777" w:rsidR="00714F9A" w:rsidRPr="00B65ED5" w:rsidRDefault="00714F9A" w:rsidP="00714F9A">
            <w:pPr>
              <w:ind w:firstLine="720"/>
              <w:jc w:val="both"/>
              <w:rPr>
                <w:rFonts w:ascii="Times New Roman" w:eastAsia="Times New Roman" w:hAnsi="Times New Roman" w:cs="Times New Roman"/>
                <w:b/>
                <w:bCs/>
                <w:lang w:val="kk-KZ" w:eastAsia="ru-RU"/>
              </w:rPr>
            </w:pPr>
            <w:r w:rsidRPr="003B4893">
              <w:rPr>
                <w:rFonts w:ascii="Times New Roman" w:eastAsia="Times New Roman" w:hAnsi="Times New Roman" w:cs="Times New Roman"/>
                <w:b/>
                <w:bCs/>
                <w:lang w:val="kk" w:eastAsia="ru-RU"/>
              </w:rPr>
              <w:t>2.2. Кастодианның құқықтары:</w:t>
            </w:r>
          </w:p>
          <w:p w14:paraId="27568BD7"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 Шарттың 11-тарауында көзделген талаптарда және тәртіппен Шартты бұзу;</w:t>
            </w:r>
          </w:p>
          <w:p w14:paraId="3E3F76B8" w14:textId="77777777" w:rsidR="00714F9A" w:rsidRPr="003B4893" w:rsidRDefault="00714F9A" w:rsidP="00714F9A">
            <w:pPr>
              <w:ind w:firstLine="706"/>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2) Шарттың 6-тарауына сәйкес  өз қызметтері үшін ай сайын ақы алу;</w:t>
            </w:r>
          </w:p>
          <w:p w14:paraId="23BA52DA" w14:textId="77777777" w:rsidR="00714F9A" w:rsidRPr="00B65ED5" w:rsidRDefault="00714F9A" w:rsidP="00714F9A">
            <w:pPr>
              <w:ind w:firstLine="706"/>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3) Кастодианның номиналды ұстаушы функцияларын жүзеге асыратын тиісті ұйымдардың Клиенттің активтерімен мәмілелерге қызмет көрсету және қаржы құралдарын есепке алу жөніндегі шоттарды жүргізу жөніндегі қызметтеріне ақы төлеу жөніндегі шығыстарын, сондай-ақ қаржы құралдарына қызмет көрсету кезінде Кастодианда туындаған өзге де ұйымдардың (оның ішінде депозитарийлердің, сауда-саттықты ұйымдастырушылардың, орталық контрагенттің) өзге де шығыстарын өтеуге Басқарушы компанияға/Клиентке шоттар қою;</w:t>
            </w:r>
          </w:p>
          <w:p w14:paraId="3E093F26" w14:textId="77777777" w:rsidR="00714F9A" w:rsidRPr="00B65ED5"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 xml:space="preserve">4) келесі жағдайларда Шартты орындаудан біржақты бас тарту арқылы Клиентпен іскерлік қатынастарды тоқтату: </w:t>
            </w:r>
          </w:p>
          <w:p w14:paraId="03C8795D" w14:textId="77777777" w:rsidR="00714F9A" w:rsidRPr="00B65ED5" w:rsidRDefault="00714F9A" w:rsidP="00714F9A">
            <w:pPr>
              <w:ind w:firstLine="709"/>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lastRenderedPageBreak/>
              <w:t>- егер Кастодианда Клиенттің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Қазақстан Республикасының (бұдан әрі -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3CE48F1F" w14:textId="77777777" w:rsidR="00714F9A" w:rsidRPr="00B65ED5" w:rsidRDefault="00714F9A" w:rsidP="00714F9A">
            <w:pPr>
              <w:ind w:firstLine="709"/>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 Клиент,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275363CB" w14:textId="77777777" w:rsidR="00714F9A" w:rsidRPr="00B65ED5" w:rsidRDefault="00714F9A" w:rsidP="00714F9A">
            <w:pPr>
              <w:ind w:firstLine="709"/>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 - Клиенттің операцияларында халықаралық санкцияларға тиісті белгілер бар/ жатады;</w:t>
            </w:r>
          </w:p>
          <w:p w14:paraId="452819D2" w14:textId="77777777" w:rsidR="00714F9A" w:rsidRPr="00B65ED5" w:rsidRDefault="00714F9A" w:rsidP="00714F9A">
            <w:pPr>
              <w:ind w:firstLine="709"/>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Клиенттің операцияларында халықаралық санкцияларға тиісті белгілер бар/оны айналып өтуге бағытталған.</w:t>
            </w:r>
          </w:p>
          <w:p w14:paraId="2E73542C" w14:textId="77777777" w:rsidR="00714F9A" w:rsidRPr="00B65ED5" w:rsidRDefault="00714F9A" w:rsidP="00714F9A">
            <w:pPr>
              <w:ind w:firstLine="709"/>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Қазақстан Республикасының заңнамасында, Қылмыстық жолмен алынған кірістерді заңдастыруға (жылыстатуға) және терроризмді қаржыландыруға қарсы іс-қимыл туралы ішкі нормативтік құжаттарда көзделген өзге де негіздер бойынша.;</w:t>
            </w:r>
          </w:p>
          <w:p w14:paraId="1970EF62" w14:textId="77777777" w:rsidR="00714F9A" w:rsidRPr="00B65ED5" w:rsidRDefault="00714F9A" w:rsidP="00714F9A">
            <w:pPr>
              <w:ind w:firstLine="708"/>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5) Басқарушы компанияның /немесе Клиенттің төлем тапсырмаларын ҚР заңнамасында және қолданыстағы шартта көзделген жағдайларда сомаларды теңгедегі немесе шетел валютасындағы инвестициялық шоттан  есептен шығаруды орындамау: </w:t>
            </w:r>
          </w:p>
          <w:p w14:paraId="1C9C3C73" w14:textId="77777777" w:rsidR="00714F9A" w:rsidRPr="00B65ED5" w:rsidRDefault="00714F9A" w:rsidP="00714F9A">
            <w:pPr>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көрсетілген шоттарда төлем тапсырмаларын орындау үшін жеткілікті сомалардың болмауы;</w:t>
            </w:r>
          </w:p>
          <w:p w14:paraId="30C7C3F2" w14:textId="77777777" w:rsidR="00714F9A" w:rsidRPr="00B65ED5" w:rsidRDefault="00714F9A" w:rsidP="00714F9A">
            <w:pPr>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егер Кастодианда Басқарушы компанияның немесе Клиенттің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7AB4EF48" w14:textId="77777777" w:rsidR="00714F9A" w:rsidRPr="00B65ED5" w:rsidRDefault="00714F9A" w:rsidP="00714F9A">
            <w:pPr>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Басқарушы компания немесе Клиент,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0A4C8B3B" w14:textId="77777777" w:rsidR="00714F9A" w:rsidRPr="00B65ED5" w:rsidRDefault="00714F9A" w:rsidP="00714F9A">
            <w:pPr>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 - Басқарушы компанияның немесе Клиенттің операцияларында халықаралық санкцияларға тиісті белгілер бар/ жатады;</w:t>
            </w:r>
          </w:p>
          <w:p w14:paraId="35860377"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 - Басқарушы компанияның немесе Клиенттің операцияларында халықаралық санкцияларға тиісті белгілер бар/ оларды айналып өтуге бағытталған;</w:t>
            </w:r>
          </w:p>
          <w:p w14:paraId="713FCC70" w14:textId="77777777" w:rsidR="00714F9A" w:rsidRPr="00B65ED5" w:rsidRDefault="00714F9A" w:rsidP="00714F9A">
            <w:pPr>
              <w:ind w:firstLine="708"/>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6) Шарт жасау кезінде кастодиандық қызметтерге тарифтерді біржақты тәртіппен белгілеу;</w:t>
            </w:r>
          </w:p>
          <w:p w14:paraId="3792C738" w14:textId="77777777" w:rsidR="00714F9A" w:rsidRPr="00B65ED5" w:rsidRDefault="00714F9A" w:rsidP="00714F9A">
            <w:pPr>
              <w:ind w:firstLine="708"/>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lastRenderedPageBreak/>
              <w:t xml:space="preserve">7) Кастодианның </w:t>
            </w:r>
            <w:hyperlink r:id="rId8" w:history="1">
              <w:r w:rsidRPr="003B4893">
                <w:rPr>
                  <w:rFonts w:ascii="Times New Roman" w:eastAsia="Times New Roman" w:hAnsi="Times New Roman" w:cs="Times New Roman"/>
                  <w:lang w:val="kk" w:eastAsia="ru-RU"/>
                </w:rPr>
                <w:t>www.eubank.kz</w:t>
              </w:r>
            </w:hyperlink>
            <w:r w:rsidRPr="003B4893">
              <w:rPr>
                <w:rFonts w:ascii="Times New Roman" w:eastAsia="Times New Roman" w:hAnsi="Times New Roman" w:cs="Times New Roman"/>
                <w:lang w:val="kk" w:eastAsia="ru-RU"/>
              </w:rPr>
              <w:t xml:space="preserve"> интернет-ресурсында Басқарушы компания мен Клиентті күнтізбелік 30 (отыз) күннен кешіктірмей алдын ала хабардар ете отырып немесе жеке тариф белгіленген жағдайда жазбаша хабарлау арқылы Шарт бойынша кастодиандық қызметтер көрсетуге арналған тарифтерді біржақты тәртіппен өзгерту;</w:t>
            </w:r>
          </w:p>
          <w:p w14:paraId="14F183CA" w14:textId="77777777" w:rsidR="00714F9A" w:rsidRPr="00B65ED5" w:rsidRDefault="00714F9A" w:rsidP="00714F9A">
            <w:pPr>
              <w:ind w:firstLine="54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8) Шартты орындаудан біржақты тәртіпте келесі жағдайда бас тарту:</w:t>
            </w:r>
          </w:p>
          <w:p w14:paraId="1059AB10"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Кастодианның ҚР Қылмыстық жолмен алынған кірістерді заңдастыруға (жылыстатуға) және терроризмді қаржыландыруға қарсы іс-қимыл туралы заңнамасының талаптарын орындауы мақсатында Басқарушы компанияға оның акционерлерінің, бенефициарлық меншік иелерінің (жылжымайтын мүлік, құндылықтар және басқалар туралы мәліметтер) клиентін (клиенттерін) сәйкестендіру үшін қажетті ақпаратты немесе құжаттарды ұсынбауы;</w:t>
            </w:r>
          </w:p>
          <w:p w14:paraId="5B042DA6"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"Шетелдік шоттарға салық салу туралы" АҚШ заңы;</w:t>
            </w:r>
          </w:p>
          <w:p w14:paraId="4A5812EB"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Салық істері бойынша өзара әкімшілік көмек туралы конвенция (ЭЫДҰ);</w:t>
            </w:r>
          </w:p>
          <w:p w14:paraId="2FDAA481"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Кастодианда «Қылмыстық жолмен алынған кiрiстердi заңдастыруға (жылыстатуға) және терроризмдi қаржыландыруға қарсы iс-қимыл туралы» Қазақстан Республикасы Заңына сәйкес қылмыстық жолмен алынған алынған кiрiстердi заңдастыруға (жылыстатуға) және терроризмдi қаржыландыруға Басқарушы компанияның/ Клиенттің қатысы бар деп тануға негіздеме болғанда.</w:t>
            </w:r>
          </w:p>
          <w:p w14:paraId="71E5A840" w14:textId="77777777" w:rsidR="00714F9A" w:rsidRPr="00B65ED5" w:rsidRDefault="00714F9A" w:rsidP="00714F9A">
            <w:pPr>
              <w:ind w:firstLine="706"/>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9) "Қылмыстық жолмен алынған кірістерді заңдастыруға (жылыстатуға) және терроризмді қаржыландыруға қарсы іс-қимыл туралы" ҚР заңнамасына сәйкес және Кастодианды қылмыстық жолмен алынған кірістерді заңдастыруға (жылыстатуға) тарту ықтималдығын болдырмау мақсатында тиісті тексеру жөнінде шаралар қабылдау мүмкін болмаған жағдайда:</w:t>
            </w:r>
          </w:p>
          <w:p w14:paraId="127492B8"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 Клиентпен/ Басқарушы компаниямен іскерлік қарым-қатынас орнатудан бас тарту; </w:t>
            </w:r>
          </w:p>
          <w:p w14:paraId="1D2D4CE0" w14:textId="77777777" w:rsidR="00714F9A" w:rsidRPr="003B4893"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10) Клиенттің /Басқарушы компанияның бұйрығын (төлем тапсырмасын) ұсынбай, ұйымдастырылған бағалы қағаздар нарығында мәмілелерді растау және есептеуді жүзеге асыру;</w:t>
            </w:r>
          </w:p>
          <w:p w14:paraId="6DEAF168" w14:textId="77777777" w:rsidR="00714F9A" w:rsidRPr="003B4893"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11) Клиенттің /Басқарушы компанияның төлем тапсырмаларын ұсынбай, Клиенттің мәмілені жүргізуге арналған бұйрығы негізінде Клиент активтерін халықаралық нарыққа орналастыру кезінде Клиенттің мәмілелері бойынша есеп айырысуды жүзеге асыру; </w:t>
            </w:r>
          </w:p>
          <w:p w14:paraId="693C2049" w14:textId="77777777" w:rsidR="00714F9A" w:rsidRPr="00B65ED5"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12) Эмитенттің сұрау салуы бойынша, сондай-ақ АҚШ аумағында шығарылған бағалы қағаздарға, АҚШ аумағынан тыс жерде шығарылған бағалы қағаздарға қатысты салық жеңілдіктерін қолдану </w:t>
            </w:r>
            <w:r w:rsidRPr="003B4893">
              <w:rPr>
                <w:rFonts w:ascii="Times New Roman" w:eastAsia="Times New Roman" w:hAnsi="Times New Roman" w:cs="Times New Roman"/>
                <w:lang w:val="kk" w:eastAsia="ru-RU"/>
              </w:rPr>
              <w:lastRenderedPageBreak/>
              <w:t xml:space="preserve">мақсатында, сондай-ақ кірістерді заңдастыруға (жылыстатуға) және терроризмді қаржыландыруға қарсы іс-қимыл жөніндегі талаптарды орындау, Кастодианға ықпал ететін санкциялық талаптардың сақталуын тексеру мақсатында бағалы қағаздардың бенефициарлық меншік иесі туралы ақпаратты шетелдік Кастодианға ашу. Жария ету эмитенттің сұрау салуы бойынша эмитент елінің заңында немесе нормативтік актісінде көзделген жағдайларда ғана жүргізіледі; </w:t>
            </w:r>
          </w:p>
          <w:p w14:paraId="42AF73F3" w14:textId="77777777" w:rsidR="00714F9A" w:rsidRPr="00B65ED5"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13) Кастодианның мәмілелер бойынша осындай шоттарға қате есептеген ақша сомаларын, сондай-ақ Кастодианның қызметтеріне ақы төлегені үшін сомаларды, халықаралық және ішкі бағалы қағаздар нарығында жасалған Клиент активтерімен мәмілелер бойынша Кастодианның шеккен шығыстарын және шоттарды уақтылы төлемегені үшін тұрақсыздық айыбы сомасын қайтару үшін оларды тікелей дебеттеу жолымен Клиенттің инвестициялық шоттарынан ақша алуды жүзеге асыру;</w:t>
            </w:r>
          </w:p>
          <w:p w14:paraId="60000C8A" w14:textId="77777777" w:rsidR="00714F9A" w:rsidRPr="003B4893" w:rsidRDefault="00714F9A" w:rsidP="00714F9A">
            <w:pPr>
              <w:tabs>
                <w:tab w:val="left" w:pos="284"/>
              </w:tabs>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14) келесі жағдайларда Басқарушы компаниянға/Клиентке қызмет көрсетуден бас тарту:</w:t>
            </w:r>
          </w:p>
          <w:p w14:paraId="7CEDED1C" w14:textId="77777777" w:rsidR="00714F9A" w:rsidRPr="003B4893" w:rsidRDefault="00714F9A" w:rsidP="00714F9A">
            <w:pPr>
              <w:tabs>
                <w:tab w:val="left" w:pos="284"/>
              </w:tabs>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а) операцияны жүргізу үшін құжаттар дұрыс ұсынылмаған немесе толық толтырылмаған;</w:t>
            </w:r>
          </w:p>
          <w:p w14:paraId="4EAE495A" w14:textId="77777777" w:rsidR="00714F9A" w:rsidRPr="003B4893" w:rsidRDefault="00714F9A" w:rsidP="00714F9A">
            <w:pPr>
              <w:tabs>
                <w:tab w:val="left" w:pos="284"/>
              </w:tabs>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 Қазақстан Республикасының заңнамасында көзделген негіздер бойынша ақша мен мүлікке тыйым салу, шот (тар) бойынша шектеулер белгіленді;</w:t>
            </w:r>
          </w:p>
          <w:p w14:paraId="0F40D70B" w14:textId="77777777" w:rsidR="00714F9A" w:rsidRPr="003B4893" w:rsidRDefault="00714F9A" w:rsidP="00714F9A">
            <w:pPr>
              <w:tabs>
                <w:tab w:val="left" w:pos="284"/>
              </w:tabs>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в) Қазақстан Республикасының заңнамасында және Шарттың талаптарында көзделген өзге де жағдайларда;</w:t>
            </w:r>
          </w:p>
          <w:p w14:paraId="45867033"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15) Клиенттен /Басқарушы компаниядан Кастодианға </w:t>
            </w:r>
            <w:r w:rsidRPr="003B4893">
              <w:rPr>
                <w:rFonts w:ascii="Times New Roman" w:eastAsia="Times New Roman" w:hAnsi="Times New Roman" w:cs="Times New Roman"/>
                <w:color w:val="000000"/>
                <w:lang w:val="kk" w:eastAsia="ru-RU"/>
              </w:rPr>
              <w:t>Клиенттің активтерімен мәмілелердің Қазақстан Республикасының заңнамасына сәйкестігін бақылау</w:t>
            </w:r>
            <w:r w:rsidRPr="003B4893">
              <w:rPr>
                <w:rFonts w:ascii="Times New Roman" w:eastAsia="Times New Roman" w:hAnsi="Times New Roman" w:cs="Times New Roman"/>
                <w:lang w:val="kk" w:eastAsia="ru-RU"/>
              </w:rPr>
              <w:t xml:space="preserve"> функциясын жүзеге асыру үшін, оның ішінде Қылмыстық жолмен алынған кірістерді заңдастыруға (жылыстатуға) және терроризмді қаржыландыруға және кастодианның талаптарына қарсы іс-қимыл бойынша қажетті құжаттарды алу;</w:t>
            </w:r>
          </w:p>
          <w:p w14:paraId="518B3F00"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17) Басқарушы компаниядан/Клиенттен ҚР қолданыстағы заңнамасында және Кастодианның ішкі құжаттарында көзделген функцияларды жүзеге асыру үшін қажетті құжаттар мен мәліметтерді ұсынуды талап ету;</w:t>
            </w:r>
          </w:p>
          <w:p w14:paraId="65FCC11C" w14:textId="77777777" w:rsidR="00714F9A" w:rsidRPr="003B4893" w:rsidRDefault="00714F9A" w:rsidP="00714F9A">
            <w:pPr>
              <w:ind w:firstLine="720"/>
              <w:jc w:val="both"/>
              <w:rPr>
                <w:rFonts w:ascii="Times New Roman" w:eastAsia="Times New Roman" w:hAnsi="Times New Roman" w:cs="Times New Roman"/>
                <w:lang w:eastAsia="ru-RU"/>
              </w:rPr>
            </w:pPr>
          </w:p>
          <w:p w14:paraId="2C892E68" w14:textId="77777777" w:rsidR="00714F9A" w:rsidRPr="003B4893" w:rsidRDefault="00714F9A" w:rsidP="00714F9A">
            <w:pPr>
              <w:ind w:firstLine="720"/>
              <w:jc w:val="both"/>
              <w:rPr>
                <w:rFonts w:ascii="Times New Roman" w:eastAsia="Times New Roman" w:hAnsi="Times New Roman" w:cs="Times New Roman"/>
                <w:b/>
                <w:bCs/>
                <w:lang w:eastAsia="ru-RU"/>
              </w:rPr>
            </w:pPr>
            <w:r w:rsidRPr="003B4893">
              <w:rPr>
                <w:rFonts w:ascii="Times New Roman" w:eastAsia="Times New Roman" w:hAnsi="Times New Roman" w:cs="Times New Roman"/>
                <w:b/>
                <w:bCs/>
                <w:lang w:val="kk" w:eastAsia="ru-RU"/>
              </w:rPr>
              <w:t>2.3. Басқарушы компанияның міндеттері:</w:t>
            </w:r>
          </w:p>
          <w:p w14:paraId="25C62074"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1) өз активтерінің есебінің Клиент пен  Кастодиан есебіне сәйкестігін қамтамасыз ету; </w:t>
            </w:r>
          </w:p>
          <w:p w14:paraId="3CD7BF5C"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2) ай сайын, есепті айдан кейінгі айдың бесінші жұмыс күнінен кешіктірмей, өзінің есепке алу жүйесінің деректерін Кастодиан мен Клиенттің деректерімен салыстырып тексеру жүргізу; </w:t>
            </w:r>
          </w:p>
          <w:p w14:paraId="3BD4EF42"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3) Басқарушы компания Бағалы қағаздар нарығында брокерлік қызмет көрсетуге шарт жасаған бағалы қағаздар нарығында брокерлік және дилерлік </w:t>
            </w:r>
            <w:r w:rsidRPr="003B4893">
              <w:rPr>
                <w:rFonts w:ascii="Times New Roman" w:eastAsia="Times New Roman" w:hAnsi="Times New Roman" w:cs="Times New Roman"/>
                <w:lang w:val="kk" w:eastAsia="ru-RU"/>
              </w:rPr>
              <w:lastRenderedPageBreak/>
              <w:t xml:space="preserve">қызметті (бұдан әрі - брокер-дилер) жүзеге асыратын ұйымның (ұйымдардың) деректемелерін және/немесе брокерлік қызметті жүргізуге арналған өзінің лицензиясының көшірмесін шарт жасалған күні Кастодианға хабарлау;  </w:t>
            </w:r>
          </w:p>
          <w:p w14:paraId="72EB91B6"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4) Кастодианға бағалы қағаздардың инвестициялық портфелін басқару жөніндегі қызметті жүзеге асыру құқығына мемлекеттік лицензияның көшірмесін, клиентпен активтерді инвестициялық басқаруға арналған шарттың көшірмесін, Басқарушы компанияның атынан Кастодианға жазбаша тапсырмаларға қол қоюға уәкілетті Басқарушы компанияның лауазымды адамдарының нотариалды куәландырылған қолтаңбаларының үлгілері бар құжатты және Басқарушы компанияның мөр бедерін ұсыну;</w:t>
            </w:r>
          </w:p>
          <w:p w14:paraId="5241F20C"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5) Кастодианға Басқарушы компанияның болжамды таратылуы немесе қайта ұйымдастырылуы туралы кемінде бір ай мерзімде жазбаша нысанда хабарлау;</w:t>
            </w:r>
          </w:p>
          <w:p w14:paraId="46EF84CF"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6) қол қойылған күні Кастодианға олардың негізінде активтерді салымдарға орналастыру жүзеге асырылатын банктермен жасалатын шарттардың және/немесе оларға тиісті қосымшалардың (толықтырулардың) көшірмелерін беру;   </w:t>
            </w:r>
          </w:p>
          <w:p w14:paraId="6DC6D9DB"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7) Кастодианды уәкілетті органның ресми шешімін алған күні инвестициялық портфельді басқару жөніндегі қызметті жүзеге асыруға өзінің мемлекеттік лицензиясының қолданылуын тоқтата тұру (тоқтату) туралы немесе Басқарушы компанияның инвестициялық портфельді басқару құқықтарының өзгеруіне әкелетін өзге де мән-жайлар туралы хабардар ету;</w:t>
            </w:r>
          </w:p>
          <w:p w14:paraId="00A08C8A"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8) қолдың және мөр бедерінің үлгілері бар құжаттағы қолдың немесе мөр бедерінің кемінде бір үлгісі ауыстырылған, өзінің орналасқан жері, банктік деректемелері, салық төлеушінің тіркеу нөмірі және Шартқа қатысы бар басқа да деректер өзгерген жағдайда, осындай өзгерістер басталған сәттен бастап 2 (екі) жұмыс күні ішінде Кастодианға номиналды ұстауды есепке алу жүйесіндегі дербес шоттың деректемелерін өзгертуге тиісті құжаттар мен бұйрық ұсыну; </w:t>
            </w:r>
          </w:p>
          <w:p w14:paraId="2A3C45DA"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9) Кастодиан шот-фактура жасалған айдан кейінгі әрбір айдың 20 (жиырмасыншы) күнінен кешіктірмей қойған шоттарды төлеу;</w:t>
            </w:r>
          </w:p>
          <w:p w14:paraId="65508D1E"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10) ұсынылатын деректер үшін толық жауапты болу, соның негізінде Кастодиан бағалы қағаздардың халықаралық нарығында мәміле жүргізуді қамтамасыз етеді және инвестициялық шоттардан мәмілелерге ақы төлеуді, сондай-ақ кастодиандық қызмет көрсетуге қабылданған активтердің шоттары және номиналды ұстау жүйесіндегі дербес шоттар бойынша қаржы құралдарының қозғалысын жүргізеді;</w:t>
            </w:r>
          </w:p>
          <w:p w14:paraId="5E42A3D5"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lastRenderedPageBreak/>
              <w:t xml:space="preserve">11) егер Клиентте АҚШ-тың жеке тұлғалары/резиденттері, ал оның ірі акционерлері болып табылатын немесе Клиенттің жарғылық капиталында 25% (жиырма бес пайыз) және одан да көп мөлшердегі үлеске (тікелей немесе жанама) құқығы бар тұлғалар АҚШ резиденттері/азаматтары болып табылса Кастодианға "Шетелдік шоттарға салық салу туралы" АҚШ Заңында көзделген құжаттарды ұсыну;  </w:t>
            </w:r>
          </w:p>
          <w:p w14:paraId="3D940223" w14:textId="77777777" w:rsidR="00714F9A" w:rsidRPr="003B4893"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12) Кастодианға Қазақстан Республикасының заңнамалық талаптарын және кастодиан талаптарын орындау мақсатында ақша мен мүлікті қаржыландыру көзі, оларды нысаналы пайдалану туралы құжаттар мен ақпарат беру;</w:t>
            </w:r>
          </w:p>
          <w:p w14:paraId="7222D7CC"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13) Қазақстан Республикасының заңнамасында көзделген жағдайларды қоспағанда, шартты жасау және орындау барысында өзіне белгілі болған коммерциялық немесе заңмен қорғалатын өзге де құпияны құрайтын мәліметтерді жария етпеу;</w:t>
            </w:r>
          </w:p>
          <w:p w14:paraId="3DBD9A35"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 xml:space="preserve">14) Кастодианның ішкі нормативтік құжаттарында және Қазақстан Республикасының қолданыстағы заңнамасында көзделген функцияларды жүзеге асыру үшін Кастодианға қажетті құжаттарды, мәліметтерді ұсыну; </w:t>
            </w:r>
          </w:p>
          <w:p w14:paraId="2DD1A8B7" w14:textId="77777777" w:rsidR="00714F9A" w:rsidRPr="00B65ED5" w:rsidRDefault="00714F9A" w:rsidP="00714F9A">
            <w:pPr>
              <w:ind w:firstLine="708"/>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 xml:space="preserve">15) бенефициарлық меншік иесі туралы мәліметтерді Кастодиан көздеген көлемде және тәртіппен ұсыну; </w:t>
            </w:r>
          </w:p>
          <w:p w14:paraId="5F423691"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16) сәйкестендіру ақпараты өзгерген жағдайда құжаттар мен мәліметтерді ұсыну.</w:t>
            </w:r>
          </w:p>
          <w:p w14:paraId="0A343A76" w14:textId="77777777" w:rsidR="00714F9A" w:rsidRPr="00B65ED5" w:rsidRDefault="00714F9A" w:rsidP="00714F9A">
            <w:pPr>
              <w:ind w:firstLine="720"/>
              <w:jc w:val="both"/>
              <w:rPr>
                <w:rFonts w:ascii="Times New Roman" w:eastAsia="Times New Roman" w:hAnsi="Times New Roman" w:cs="Times New Roman"/>
                <w:b/>
                <w:bCs/>
                <w:lang w:val="kk-KZ" w:eastAsia="ru-RU"/>
              </w:rPr>
            </w:pPr>
            <w:r w:rsidRPr="003B4893">
              <w:rPr>
                <w:rFonts w:ascii="Times New Roman" w:eastAsia="Times New Roman" w:hAnsi="Times New Roman" w:cs="Times New Roman"/>
                <w:b/>
                <w:bCs/>
                <w:lang w:val="kk" w:eastAsia="ru-RU"/>
              </w:rPr>
              <w:t>2.4. Басқарушы компанияның құқықтары:</w:t>
            </w:r>
          </w:p>
          <w:p w14:paraId="10B375EB" w14:textId="77777777" w:rsidR="00714F9A" w:rsidRPr="00B65ED5" w:rsidRDefault="00714F9A" w:rsidP="00714F9A">
            <w:pPr>
              <w:ind w:left="-142" w:firstLine="682"/>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 электрондық цифрлық қолтаңбамен немесе Басқарушы компанияны динамикалық сәйкестендіру құралдарымен куәландырылған заңды тұлғаларға қашықтықтан банктік қызмет көрсету жүйесін пайдалана отырып</w:t>
            </w:r>
            <w:r w:rsidRPr="003B4893">
              <w:rPr>
                <w:rFonts w:ascii="Times New Roman" w:eastAsia="Times New Roman" w:hAnsi="Times New Roman" w:cs="Times New Roman"/>
                <w:color w:val="000000"/>
                <w:lang w:val="kk" w:eastAsia="ru-RU"/>
              </w:rPr>
              <w:t xml:space="preserve"> немесе Шарттың 13-тарауында көрсетілген Кастодианның электрондық мекенжайына электронды түрде, кейіннен құжаттардың түпнұсқаларын Кастодианға</w:t>
            </w:r>
            <w:r w:rsidRPr="003B4893">
              <w:rPr>
                <w:rFonts w:ascii="Times New Roman" w:eastAsia="Times New Roman" w:hAnsi="Times New Roman" w:cs="Times New Roman"/>
                <w:lang w:val="kk" w:eastAsia="ru-RU"/>
              </w:rPr>
              <w:t xml:space="preserve"> 5 (бес) жұмыс күні ішінде тасымалдаушы қағаз жүзінде ұсына отырып дербес шоттар бойынша, оның ішінде Клиент активтерімен мәмілелер жасауға хаттар, бұйрықтар беру;    </w:t>
            </w:r>
          </w:p>
          <w:p w14:paraId="4FBF82ED"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2) Шарттың 11-тарауында көзделген талаптарда және тәртіппен Шартты бұзу;</w:t>
            </w:r>
          </w:p>
          <w:p w14:paraId="010E8DAD"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 xml:space="preserve">3) Шартқа сәйкес Кастодиан ашқан Клиент шоттарындағы ақша мен қаржы құралдарына билік ету; </w:t>
            </w:r>
          </w:p>
          <w:p w14:paraId="265DD594"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4) Клиент пен Басқарушы арасында жасалған инвестициялық басқаруға арналған шартқа сәйкес Басқарушы компаниядан/Клиенттен өз қызметтері үшін комиссиялық сыйақы алу;</w:t>
            </w:r>
          </w:p>
          <w:p w14:paraId="78D75D4A"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 xml:space="preserve">5) Кастодианға Шарттың 6.2-тармағында көзделген ұлттық және шетел валютасындағы инвестициялық шот бойынша аударым операциялары үшін комиссияларды төлеу үшін шотты көрсете отырып, өтініш беру; </w:t>
            </w:r>
          </w:p>
          <w:p w14:paraId="7922D302"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lastRenderedPageBreak/>
              <w:t>6) Қазақстан Республикасының қолданыстағы заңнамасында көзделген өзге де құқықтарды жүзеге асыру.</w:t>
            </w:r>
          </w:p>
          <w:p w14:paraId="4805E458" w14:textId="77777777" w:rsidR="00714F9A" w:rsidRPr="00B65ED5" w:rsidRDefault="00714F9A" w:rsidP="00714F9A">
            <w:pPr>
              <w:ind w:firstLine="720"/>
              <w:rPr>
                <w:rFonts w:ascii="Times New Roman" w:eastAsia="Times New Roman" w:hAnsi="Times New Roman" w:cs="Times New Roman"/>
                <w:b/>
                <w:bCs/>
                <w:lang w:val="kk-KZ" w:eastAsia="ru-RU"/>
              </w:rPr>
            </w:pPr>
            <w:r w:rsidRPr="003B4893">
              <w:rPr>
                <w:rFonts w:ascii="Times New Roman" w:eastAsia="Times New Roman" w:hAnsi="Times New Roman" w:cs="Times New Roman"/>
                <w:b/>
                <w:bCs/>
                <w:lang w:val="kk" w:eastAsia="ru-RU"/>
              </w:rPr>
              <w:t>2.5. Клиенттің міндеттері:</w:t>
            </w:r>
          </w:p>
          <w:p w14:paraId="2515DE1C"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 Шарттың 3, 4, 5-тарауларында көрсетілген шоттарды ашу үшін қажетті және жеткілікті Қазақстан Республикасының Заңы және Банктің ішкі нормативтік құжаттарымен көзделген құжаттарды Кастодианға беру;»</w:t>
            </w:r>
          </w:p>
          <w:p w14:paraId="52F69F5A"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 xml:space="preserve">2) Егер Клиентте АҚШ-тың жеке тұлғалары/резиденттері, ал оның ірі акционерлері болып табылатын немесе Клиенттің жарғылық капиталында 25% (жиырма бес пайыз) және одан да көп мөлшердегі үлеске (тікелей немесе жанама) құқығы бар тұлғалар АҚШ резиденттері/азаматтары болып табылса Кастодианға "Шетелдік шоттарға салық салу туралы" АҚШ Заңында көзделген құжаттарды ұсыну;   </w:t>
            </w:r>
          </w:p>
          <w:p w14:paraId="5A4C2EF6"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3) бенефициарлық меншік иесі туралы мәліметтерді Кастодиан көздеген көлемде және тәртіппен ұсыну;</w:t>
            </w:r>
          </w:p>
          <w:p w14:paraId="37B28974"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4) Кастодианға операцияларды қаржыландыру көзі және оларды нысаналы пайдалану туралы құжаттар мен мәліметтер беру;</w:t>
            </w:r>
          </w:p>
          <w:p w14:paraId="57500B2B"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5) сәйкестендіру ақпараты өзгерген жағдайда құжаттар мен мәліметтерді ұсыну.</w:t>
            </w:r>
          </w:p>
          <w:p w14:paraId="34C95D45" w14:textId="77777777" w:rsidR="00714F9A" w:rsidRPr="00B65ED5" w:rsidRDefault="00714F9A" w:rsidP="00714F9A">
            <w:pPr>
              <w:ind w:firstLine="720"/>
              <w:rPr>
                <w:rFonts w:ascii="Times New Roman" w:eastAsia="Times New Roman" w:hAnsi="Times New Roman" w:cs="Times New Roman"/>
                <w:b/>
                <w:bCs/>
                <w:lang w:val="kk-KZ" w:eastAsia="ru-RU"/>
              </w:rPr>
            </w:pPr>
          </w:p>
          <w:p w14:paraId="2C0BE214" w14:textId="77777777" w:rsidR="00714F9A" w:rsidRPr="00B65ED5" w:rsidRDefault="00714F9A" w:rsidP="00714F9A">
            <w:pPr>
              <w:ind w:firstLine="720"/>
              <w:rPr>
                <w:rFonts w:ascii="Times New Roman" w:eastAsia="Times New Roman" w:hAnsi="Times New Roman" w:cs="Times New Roman"/>
                <w:b/>
                <w:bCs/>
                <w:lang w:val="kk-KZ" w:eastAsia="ru-RU"/>
              </w:rPr>
            </w:pPr>
            <w:r w:rsidRPr="003B4893">
              <w:rPr>
                <w:rFonts w:ascii="Times New Roman" w:eastAsia="Times New Roman" w:hAnsi="Times New Roman" w:cs="Times New Roman"/>
                <w:b/>
                <w:bCs/>
                <w:lang w:val="kk" w:eastAsia="ru-RU"/>
              </w:rPr>
              <w:t>2.6. Клиенттің құқықтары:</w:t>
            </w:r>
          </w:p>
          <w:p w14:paraId="5EECF414" w14:textId="77777777" w:rsidR="00714F9A" w:rsidRPr="00B65ED5" w:rsidRDefault="00714F9A" w:rsidP="00714F9A">
            <w:pPr>
              <w:widowControl w:val="0"/>
              <w:autoSpaceDE w:val="0"/>
              <w:autoSpaceDN w:val="0"/>
              <w:adjustRightInd w:val="0"/>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 Шарттың 11-тарауында көзделген талаптарда және тәртіппен Шартты бұзу;</w:t>
            </w:r>
          </w:p>
          <w:p w14:paraId="435C82CD" w14:textId="77777777" w:rsidR="00714F9A" w:rsidRPr="00B65ED5" w:rsidRDefault="00714F9A" w:rsidP="00714F9A">
            <w:pPr>
              <w:widowControl w:val="0"/>
              <w:autoSpaceDE w:val="0"/>
              <w:autoSpaceDN w:val="0"/>
              <w:adjustRightInd w:val="0"/>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2) Шарттың 7-тарауында көзделген тәртіппен Басқарушы жүзеге асыратын Клиенттің активтерін инвестициялық басқару жөніндегі қызмет туралы Кастодиан мен Басқарушы компаниядан ақпарат алу;</w:t>
            </w:r>
          </w:p>
          <w:p w14:paraId="4F12BCA7"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3) Қазақстан Республикасының қолданыстағы заңнамасында көзделген өзге де құқықтарды жүзеге асыру.</w:t>
            </w:r>
          </w:p>
          <w:p w14:paraId="1CDC25C4" w14:textId="77777777" w:rsidR="00714F9A" w:rsidRPr="00B65ED5" w:rsidRDefault="00714F9A" w:rsidP="00714F9A">
            <w:pPr>
              <w:rPr>
                <w:rFonts w:ascii="Times New Roman" w:eastAsia="Times New Roman" w:hAnsi="Times New Roman" w:cs="Times New Roman"/>
                <w:lang w:val="kk-KZ" w:eastAsia="ru-RU"/>
              </w:rPr>
            </w:pPr>
          </w:p>
          <w:p w14:paraId="44A1948A" w14:textId="77777777" w:rsidR="00714F9A" w:rsidRPr="003B4893" w:rsidRDefault="00714F9A" w:rsidP="00714F9A">
            <w:pPr>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val="kk" w:eastAsia="ru-RU"/>
              </w:rPr>
              <w:t>3-тарау. Теңгедегі инвестициялық шот режимі</w:t>
            </w:r>
          </w:p>
          <w:p w14:paraId="05CC3ECA" w14:textId="77777777" w:rsidR="00714F9A" w:rsidRPr="003B4893" w:rsidRDefault="00714F9A" w:rsidP="009D63A4">
            <w:pPr>
              <w:numPr>
                <w:ilvl w:val="1"/>
                <w:numId w:val="1"/>
              </w:numPr>
              <w:tabs>
                <w:tab w:val="left" w:pos="1276"/>
              </w:tabs>
              <w:spacing w:after="160" w:line="259" w:lineRule="auto"/>
              <w:ind w:left="0"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Теңгедегі инвестициялық шот Клиент активтерін сақтауға және есепке алуға арналған.</w:t>
            </w:r>
          </w:p>
          <w:p w14:paraId="079177E5" w14:textId="77777777" w:rsidR="00714F9A" w:rsidRPr="003B4893" w:rsidRDefault="00714F9A" w:rsidP="009D63A4">
            <w:pPr>
              <w:numPr>
                <w:ilvl w:val="1"/>
                <w:numId w:val="1"/>
              </w:numPr>
              <w:tabs>
                <w:tab w:val="left" w:pos="1276"/>
              </w:tabs>
              <w:spacing w:after="160" w:line="259" w:lineRule="auto"/>
              <w:ind w:left="0"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Басқарушы компания шот операторы  болып табылады.</w:t>
            </w:r>
          </w:p>
          <w:p w14:paraId="72B13B9E" w14:textId="77777777" w:rsidR="00714F9A" w:rsidRPr="003B4893" w:rsidRDefault="00714F9A" w:rsidP="009D63A4">
            <w:pPr>
              <w:numPr>
                <w:ilvl w:val="1"/>
                <w:numId w:val="1"/>
              </w:numPr>
              <w:tabs>
                <w:tab w:val="left" w:pos="1276"/>
              </w:tabs>
              <w:spacing w:after="160" w:line="259" w:lineRule="auto"/>
              <w:ind w:left="0" w:firstLine="720"/>
              <w:jc w:val="both"/>
              <w:rPr>
                <w:rFonts w:ascii="Times New Roman" w:eastAsia="Times New Roman" w:hAnsi="Times New Roman" w:cs="Times New Roman"/>
                <w:szCs w:val="24"/>
                <w:lang w:eastAsia="ru-RU"/>
              </w:rPr>
            </w:pPr>
            <w:r w:rsidRPr="003B4893">
              <w:rPr>
                <w:rFonts w:ascii="Times New Roman" w:eastAsia="Times New Roman" w:hAnsi="Times New Roman" w:cs="Times New Roman"/>
                <w:szCs w:val="24"/>
                <w:lang w:val="kk" w:eastAsia="ru-RU"/>
              </w:rPr>
              <w:t>Шоттағы активтер кепіл объектісі бола алмайды, Басқарушы компания мен Кастодианның кепілдіктерін, кепілгерліктерін және басқа да міндеттемелерін қамтамасыз ете алмайды.</w:t>
            </w:r>
          </w:p>
          <w:p w14:paraId="14491BC8" w14:textId="77777777" w:rsidR="00714F9A" w:rsidRPr="003B4893" w:rsidRDefault="00714F9A" w:rsidP="00714F9A">
            <w:pPr>
              <w:ind w:firstLine="720"/>
              <w:jc w:val="both"/>
              <w:rPr>
                <w:rFonts w:ascii="Times New Roman" w:eastAsia="Times New Roman" w:hAnsi="Times New Roman" w:cs="Times New Roman"/>
                <w:lang w:eastAsia="ru-RU"/>
              </w:rPr>
            </w:pPr>
          </w:p>
          <w:p w14:paraId="53BB730A" w14:textId="77777777" w:rsidR="00714F9A" w:rsidRPr="003B4893" w:rsidRDefault="00714F9A" w:rsidP="00714F9A">
            <w:pPr>
              <w:keepNext/>
              <w:ind w:firstLine="720"/>
              <w:jc w:val="center"/>
              <w:outlineLvl w:val="0"/>
              <w:rPr>
                <w:rFonts w:ascii="Times New Roman" w:eastAsia="Times New Roman" w:hAnsi="Times New Roman" w:cs="Times New Roman"/>
                <w:b/>
                <w:szCs w:val="20"/>
                <w:lang w:eastAsia="ru-RU"/>
              </w:rPr>
            </w:pPr>
            <w:r w:rsidRPr="003B4893">
              <w:rPr>
                <w:rFonts w:ascii="Times New Roman" w:eastAsia="Times New Roman" w:hAnsi="Times New Roman" w:cs="Times New Roman"/>
                <w:b/>
                <w:szCs w:val="20"/>
                <w:lang w:val="kk" w:eastAsia="ru-RU"/>
              </w:rPr>
              <w:t>4-тарау. Шетел валютасындағы инвестициялық шоттардың режимі</w:t>
            </w:r>
          </w:p>
          <w:p w14:paraId="593926FD"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4.1. Шетел валютасындағы инвестициялық шот шетел валютасында номиналданған бағалы қағаздарды </w:t>
            </w:r>
            <w:r w:rsidRPr="003B4893">
              <w:rPr>
                <w:rFonts w:ascii="Times New Roman" w:eastAsia="Times New Roman" w:hAnsi="Times New Roman" w:cs="Times New Roman"/>
                <w:lang w:val="kk" w:eastAsia="ru-RU"/>
              </w:rPr>
              <w:lastRenderedPageBreak/>
              <w:t xml:space="preserve">сатып алуға жіберілетін Активтері есебінен шетел валютасын сатып алуға, шетел валютасындағы қаржы құралдары бойынша алынған кірістің (дивидендтердің, сыйақының, пайыздық кірістің) түсуіне, бағалы қағаздарды өтеуге және Қазақстан Республикасының резидент емес – қаржы делдалдарынан және басқаларынан алынған комиссиялық сыйақының шетел валютасындағы екінші деңгейдегі банктердегі салымдарға (депозиттерге) негізгі сомалар төлемдерінің түсімдеріне арналған.  </w:t>
            </w:r>
          </w:p>
          <w:p w14:paraId="0099A862"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4.2. Басқарушы компания шот операторы  болып табылады.</w:t>
            </w:r>
          </w:p>
          <w:p w14:paraId="21DD5D5E" w14:textId="77777777" w:rsidR="00714F9A" w:rsidRPr="003B4893" w:rsidRDefault="00714F9A" w:rsidP="00714F9A">
            <w:pPr>
              <w:ind w:firstLine="720"/>
              <w:jc w:val="both"/>
              <w:rPr>
                <w:rFonts w:ascii="Times New Roman" w:eastAsia="Times New Roman" w:hAnsi="Times New Roman" w:cs="Times New Roman"/>
                <w:szCs w:val="24"/>
                <w:lang w:eastAsia="ru-RU"/>
              </w:rPr>
            </w:pPr>
            <w:r w:rsidRPr="003B4893">
              <w:rPr>
                <w:rFonts w:ascii="Times New Roman" w:eastAsia="Times New Roman" w:hAnsi="Times New Roman" w:cs="Times New Roman"/>
                <w:szCs w:val="24"/>
                <w:lang w:val="kk" w:eastAsia="ru-RU"/>
              </w:rPr>
              <w:t>4.3. Шоттағы активтер кепіл объектісі бола алмайды, Басқарушы компания мен Кастодианның кепілдіктерін, кепілгерліктерін және басқа да міндеттемелерін қамтамасыз ете алмайды.</w:t>
            </w:r>
          </w:p>
          <w:p w14:paraId="4453A79B" w14:textId="77777777" w:rsidR="00714F9A" w:rsidRPr="003B4893" w:rsidRDefault="00714F9A" w:rsidP="00714F9A">
            <w:pPr>
              <w:jc w:val="both"/>
              <w:rPr>
                <w:rFonts w:ascii="Times New Roman" w:eastAsia="Times New Roman" w:hAnsi="Times New Roman" w:cs="Times New Roman"/>
                <w:lang w:eastAsia="ru-RU"/>
              </w:rPr>
            </w:pPr>
          </w:p>
          <w:p w14:paraId="5851BD16" w14:textId="77777777" w:rsidR="00714F9A" w:rsidRPr="003B4893" w:rsidRDefault="00714F9A" w:rsidP="00714F9A">
            <w:pPr>
              <w:ind w:firstLine="720"/>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val="kk" w:eastAsia="ru-RU"/>
              </w:rPr>
              <w:t xml:space="preserve">5-тарау. Кастодиандық сақтаудағы активтер шоттарының режимі </w:t>
            </w:r>
          </w:p>
          <w:p w14:paraId="52CFD9FF"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5.1. Кастодиандық сақтауға қабылданған активтер шоттары баланстан тыс шоттар болып табылады және активтер есебінен сатып алынған қаржы құралдарын есепке алуға арналған.</w:t>
            </w:r>
          </w:p>
          <w:p w14:paraId="0AEADFC9"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5.2. Шот операторы Кастодиан болып табылады.</w:t>
            </w:r>
          </w:p>
          <w:p w14:paraId="6F97D4D1"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5.3. Шоттағы қаржы құралдары кепіл объектісі бола алмайды, Басқарушы компания мен Кастодианның кепілдіктерін, кепілгерліктерін және басқа да міндеттемелерін қамтамасыз ете алмайды.</w:t>
            </w:r>
          </w:p>
          <w:p w14:paraId="2ECC5BF9" w14:textId="77777777" w:rsidR="00714F9A" w:rsidRPr="003B4893" w:rsidRDefault="00714F9A" w:rsidP="00714F9A">
            <w:pPr>
              <w:ind w:firstLine="720"/>
              <w:jc w:val="both"/>
              <w:rPr>
                <w:rFonts w:ascii="Times New Roman" w:eastAsia="Times New Roman" w:hAnsi="Times New Roman" w:cs="Times New Roman"/>
                <w:lang w:eastAsia="ru-RU"/>
              </w:rPr>
            </w:pPr>
          </w:p>
          <w:p w14:paraId="70F137A5" w14:textId="77777777" w:rsidR="00714F9A" w:rsidRPr="003B4893" w:rsidRDefault="00714F9A" w:rsidP="00714F9A">
            <w:pPr>
              <w:keepNext/>
              <w:ind w:firstLine="720"/>
              <w:jc w:val="center"/>
              <w:outlineLvl w:val="0"/>
              <w:rPr>
                <w:rFonts w:ascii="Times New Roman" w:eastAsia="Times New Roman" w:hAnsi="Times New Roman" w:cs="Times New Roman"/>
                <w:b/>
                <w:szCs w:val="20"/>
                <w:lang w:eastAsia="ru-RU"/>
              </w:rPr>
            </w:pPr>
            <w:r w:rsidRPr="003B4893">
              <w:rPr>
                <w:rFonts w:ascii="Times New Roman" w:eastAsia="Times New Roman" w:hAnsi="Times New Roman" w:cs="Times New Roman"/>
                <w:b/>
                <w:szCs w:val="20"/>
                <w:lang w:val="kk" w:eastAsia="ru-RU"/>
              </w:rPr>
              <w:t>6-тарау. Кастодиан қызметтеріне ақы төлеу мөлшері мен тәртібі</w:t>
            </w:r>
          </w:p>
          <w:p w14:paraId="70F0AD20" w14:textId="77777777" w:rsidR="00714F9A" w:rsidRPr="003B4893" w:rsidRDefault="00714F9A" w:rsidP="00714F9A">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6.1.  Басқарушы компания/Клиент Кастодианның қызметтерін Кастодианның белгіленген тарифтеріне сәйкес төлейді, сондай-ақ Шарттың 2.2-тармағының 3-тармақшасында көрсетілген Кастодианның шығыстарын Клиенттің инвестициялық шотынан немесе Басқарушы компания/Клиенттің ағымдағы шоттарынан төлем шоттарында көрсетілген Кастодианның тиісті шоттарына аудару арқылы өтейді.  </w:t>
            </w:r>
          </w:p>
          <w:p w14:paraId="5C2E8BF3" w14:textId="77777777" w:rsidR="00714F9A" w:rsidRPr="003B4893" w:rsidRDefault="00714F9A" w:rsidP="00714F9A">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6.2. Басқарушы компания/Клиент Кастодианның сыйақысын төлеуді шот берілген айдан кейінгі әрбір айдың 20 (жиырмасыншы) күнінен кешіктірмей тиісті банк шотына ақша аудару арқылы жүзеге асырады.</w:t>
            </w:r>
          </w:p>
          <w:p w14:paraId="00BBD5B4" w14:textId="77777777" w:rsidR="00714F9A" w:rsidRPr="003B4893" w:rsidRDefault="00714F9A" w:rsidP="00714F9A">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6.3. Кастодиандық қызмет көрсеткені үшін сыйақыны (тарифтерді) өзгерту Шартта көзделген тәртіппен жүзеге асырылады.</w:t>
            </w:r>
          </w:p>
          <w:p w14:paraId="4102077F" w14:textId="77777777" w:rsidR="00714F9A" w:rsidRPr="003B4893" w:rsidRDefault="00714F9A" w:rsidP="00714F9A">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6.4. Басқарушы компания/Клиент ұлттық және шетел валютасындағы  инвестициялық шот бойынша аударым операциялары үшін комиссияны Кастодианға Шарттың 2.4-тармағының 6) тармақшасында көзделген тәртіппен Басқарушы компанияның/Клиенттің өтінішінде көрсетілген шоттан акцептсіз тәртіппен </w:t>
            </w:r>
            <w:r w:rsidRPr="003B4893">
              <w:rPr>
                <w:rFonts w:ascii="Times New Roman" w:eastAsia="Times New Roman" w:hAnsi="Times New Roman" w:cs="Times New Roman"/>
                <w:lang w:val="kk" w:eastAsia="ru-RU"/>
              </w:rPr>
              <w:lastRenderedPageBreak/>
              <w:t>төлемдер мен аударымдарды жүргізу сәтінде бе</w:t>
            </w:r>
            <w:r>
              <w:rPr>
                <w:rFonts w:ascii="Times New Roman" w:eastAsia="Times New Roman" w:hAnsi="Times New Roman" w:cs="Times New Roman"/>
                <w:lang w:val="kk" w:eastAsia="ru-RU"/>
              </w:rPr>
              <w:t>л</w:t>
            </w:r>
            <w:r w:rsidRPr="003B4893">
              <w:rPr>
                <w:rFonts w:ascii="Times New Roman" w:eastAsia="Times New Roman" w:hAnsi="Times New Roman" w:cs="Times New Roman"/>
                <w:lang w:val="kk" w:eastAsia="ru-RU"/>
              </w:rPr>
              <w:t xml:space="preserve">гіленген тарифтерге сәйкес төлейді. </w:t>
            </w:r>
          </w:p>
          <w:p w14:paraId="05E67A51" w14:textId="77777777" w:rsidR="00714F9A" w:rsidRPr="003B4893" w:rsidRDefault="00714F9A" w:rsidP="00714F9A">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p>
          <w:p w14:paraId="75EF38EF" w14:textId="77777777" w:rsidR="00714F9A" w:rsidRPr="003B4893" w:rsidRDefault="00714F9A" w:rsidP="00714F9A">
            <w:pPr>
              <w:keepNext/>
              <w:ind w:firstLine="720"/>
              <w:jc w:val="center"/>
              <w:outlineLvl w:val="0"/>
              <w:rPr>
                <w:rFonts w:ascii="Times New Roman" w:eastAsia="Times New Roman" w:hAnsi="Times New Roman" w:cs="Times New Roman"/>
                <w:b/>
                <w:szCs w:val="20"/>
                <w:lang w:eastAsia="ru-RU"/>
              </w:rPr>
            </w:pPr>
            <w:r w:rsidRPr="003B4893">
              <w:rPr>
                <w:rFonts w:ascii="Times New Roman" w:eastAsia="Times New Roman" w:hAnsi="Times New Roman" w:cs="Times New Roman"/>
                <w:b/>
                <w:szCs w:val="20"/>
                <w:lang w:val="kk" w:eastAsia="ru-RU"/>
              </w:rPr>
              <w:t>7-тарау. Есептіліктің нысаны мен кезеңділігі</w:t>
            </w:r>
          </w:p>
          <w:p w14:paraId="75681BE9" w14:textId="77777777" w:rsidR="00714F9A" w:rsidRPr="003B4893" w:rsidRDefault="00714F9A" w:rsidP="00714F9A">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7.1. Теңгедегі және шетел валютасындағы инвестициялық шоттардағы ақша қозғалысына қарай Кастодиан Клиентке/Басқарушы компанияға теңгедегі және шетел валютасындағы инвестициялық шоттардан үзінді көшірмелер береді. </w:t>
            </w:r>
          </w:p>
          <w:p w14:paraId="3603B9D9"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7.2. Ай сайын, есепті айдан кейінгі айдың бесінші жұмыс күнінен кешіктірмей, Кастодиан Клиентке/Басқарушы компанияға  Кастодиан белгілеген нысан бойынша номиналды ұстау жүйесіндегі дербес шоттан үзінді көшірмені ұсынады.  </w:t>
            </w:r>
          </w:p>
          <w:p w14:paraId="47FD8B94" w14:textId="77777777" w:rsidR="00714F9A" w:rsidRPr="003B4893" w:rsidRDefault="00714F9A" w:rsidP="00714F9A">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7.3. Ай сайын, есепті айдан кейінгі айдың бесінші жұмыс күнінен кешіктірмей Кастодиан электрондық түрде Клиентке/Басқарушы компанияға қол қою үшін салыстыру актісін ұсынады, оған мыналар кіреді:</w:t>
            </w:r>
          </w:p>
          <w:p w14:paraId="64E08D1F" w14:textId="77777777" w:rsidR="00714F9A" w:rsidRPr="003B4893" w:rsidRDefault="00714F9A" w:rsidP="00714F9A">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1) деректерді салыстыру актісін жасау күні және салыстыру жүзеге асырылатын кезең;</w:t>
            </w:r>
          </w:p>
          <w:p w14:paraId="1592CEBB" w14:textId="77777777" w:rsidR="00714F9A" w:rsidRPr="003B4893" w:rsidRDefault="00714F9A" w:rsidP="00714F9A">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2) салыстыру актісін жасау күніндегі жағдай бойынша Кастодианды есепке алу жүйесінде ашылған шоттардағы активтердің қалдығы туралы ақпарат;</w:t>
            </w:r>
          </w:p>
          <w:p w14:paraId="3C11A810" w14:textId="77777777" w:rsidR="00714F9A" w:rsidRPr="003B4893" w:rsidRDefault="00714F9A" w:rsidP="00714F9A">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3) салыстырып тексеру жүзеге асырылатын кезеңде, оның ішінде шетелдік номиналды ұстаушыда салыстырып тексеру күніндегі активтер бойынша Кастодианды есепке алу жүйесінде ашылған шоттар бойынша активтердің қозғалысы туралы ақпарат.</w:t>
            </w:r>
          </w:p>
          <w:p w14:paraId="0C693646" w14:textId="77777777" w:rsidR="00714F9A" w:rsidRPr="003B4893" w:rsidRDefault="00714F9A" w:rsidP="00714F9A">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7.4. Ай сайын, есепті айдан кейінгі айдың оныншы жұмыс күнінен кешіктірмей Клиент/Басқарушы компания Кастодианға Шарттың 7.3-тармағында көзделген нысан бойынша қол қойылған салыстыру актісін ұсынады. </w:t>
            </w:r>
          </w:p>
          <w:p w14:paraId="3B53C158" w14:textId="77777777" w:rsidR="00714F9A" w:rsidRPr="003B4893" w:rsidRDefault="00714F9A" w:rsidP="00714F9A">
            <w:pPr>
              <w:jc w:val="both"/>
              <w:rPr>
                <w:rFonts w:ascii="Times New Roman" w:eastAsia="Times New Roman" w:hAnsi="Times New Roman" w:cs="Times New Roman"/>
                <w:lang w:eastAsia="ru-RU"/>
              </w:rPr>
            </w:pPr>
          </w:p>
          <w:p w14:paraId="172D235D" w14:textId="77777777" w:rsidR="00714F9A" w:rsidRPr="003B4893" w:rsidRDefault="00714F9A" w:rsidP="00714F9A">
            <w:pPr>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val="kk" w:eastAsia="ru-RU"/>
              </w:rPr>
              <w:t>8-тарау. Тараптардың жауапкершілігі</w:t>
            </w:r>
          </w:p>
          <w:p w14:paraId="39B26AD2" w14:textId="77777777" w:rsidR="00714F9A" w:rsidRPr="003B4893"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8.1. Кастодиан Басқарушы компанияның/Клиенттің Шарт талаптарына сәйкес жіберген төлем тапсырмаларын (бұйрықтарын) уақтылы орындамаған жағдайда, төмендегі жағдайларды қоспағанда, Кастодиан Басқарушы компанияға/Клиентке мерзімі өткен әрбір күн үшін мерзімінде орындалмаған төлем тапсырмада (бқйрықта) көрсетілген сомаға есептелетін төлем күніне Қазақстан Республикасының Ұлттық Банкі белгілеген қайта қаржыландыру мөлшерлемесі бойынша 1,5 (бір бүтін оннан бес) мөлшерінде айыппұл төлейді: </w:t>
            </w:r>
          </w:p>
          <w:p w14:paraId="0CB8D16F" w14:textId="77777777" w:rsidR="00714F9A" w:rsidRPr="003B4893" w:rsidRDefault="00714F9A" w:rsidP="009D63A4">
            <w:pPr>
              <w:numPr>
                <w:ilvl w:val="0"/>
                <w:numId w:val="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"Қылмыстық жолмен алынған кірістерді заңдастыруға (жылыстатуға) және терроризмді қаржыландыруға қарсы іс-қимыл туралы" Заңның және Кастодианның талаптарына сәйкес Клиенттің/Басқарушы компанияның іскерлік </w:t>
            </w:r>
            <w:r w:rsidRPr="003B4893">
              <w:rPr>
                <w:rFonts w:ascii="Times New Roman" w:eastAsia="Times New Roman" w:hAnsi="Times New Roman" w:cs="Times New Roman"/>
                <w:lang w:val="kk" w:eastAsia="ru-RU"/>
              </w:rPr>
              <w:lastRenderedPageBreak/>
              <w:t xml:space="preserve">қатынастарына, оның операцияларына тексеру жүргізу; </w:t>
            </w:r>
          </w:p>
          <w:p w14:paraId="29474C51" w14:textId="77777777" w:rsidR="00714F9A" w:rsidRPr="003B4893" w:rsidRDefault="00714F9A" w:rsidP="009D63A4">
            <w:pPr>
              <w:numPr>
                <w:ilvl w:val="0"/>
                <w:numId w:val="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АҚШ, Еуропалық Одақтың, Ұлыбританияның және Кастодианның қызметіне әсер ететін басқа елдердің санкцияларын сақтамау;</w:t>
            </w:r>
          </w:p>
          <w:p w14:paraId="2F4793B9" w14:textId="77777777" w:rsidR="00714F9A" w:rsidRPr="003B4893" w:rsidRDefault="00714F9A" w:rsidP="009D63A4">
            <w:pPr>
              <w:numPr>
                <w:ilvl w:val="0"/>
                <w:numId w:val="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Орталық депозитарийдің, халықаралық кастодианның Басқарушы компанияның тапсырмаларын (бұйрықтарын) орындамауы.</w:t>
            </w:r>
          </w:p>
          <w:p w14:paraId="67FAE0F1"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8.2. Шоттарды уақтылы төлемеген жағдайда, Шарттың 2-тарауы 2.3-тармағының 19) тармақшасында, 6-тарау 6.1-тармағында және 11-тарау 11.7-тармағында айтылған талаптарға сәйкес Басқарушы компания Кастодианға төлем жасалған күні Қазақстан Республикасының Ұлттық Банкі белгілеген төлем күнін қоса алғанда, кешіктірілген әрбір күн үшін төленбеген сомаға есептелетін қайта қаржыландыру мөлшерлемесінің 1,5 (бір бүтін оннан бес) мөлшерінде айыппұл төлеуге міндетті.</w:t>
            </w:r>
          </w:p>
          <w:p w14:paraId="1E947B5C" w14:textId="77777777" w:rsidR="00714F9A" w:rsidRPr="003B4893"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8.3. Шарт бойынша өз міндеттемелерін орындамау, дұрыс емес немесе уақтылы орындамау нәтижесінде екінші Тарапқа залал келтірген Тарап осындай мән-жайлар туындағаннан кейін 5 (бес) жұмыс күні ішінде осы Тарапқа залалды өтеуге міндетті. </w:t>
            </w:r>
          </w:p>
          <w:p w14:paraId="414D2AEC" w14:textId="77777777" w:rsidR="00714F9A" w:rsidRPr="003B4893"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8.4.  Егер айыппұлдардың туындау негіздері Шарттың 9-тарауында көзделген мән-жайларға тікелей байланысты болған жағдайда Тараптар Шарттың 8.1 және 8.2-тармақтарында көрсетілген айыппұлдарды төлеуден босатылады.</w:t>
            </w:r>
          </w:p>
          <w:p w14:paraId="487489E8" w14:textId="77777777" w:rsidR="00714F9A" w:rsidRPr="003B4893" w:rsidRDefault="00714F9A" w:rsidP="00714F9A">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8.5. Басқарушы компания Кастодианға Қазақстан Республикасының Бағалы қағаздарының бастапқы, қайталама нарығында және халықаралық нарықтарда жүзеге асырылатын мәмілелер бойынша есеп айырысулар үшін төлем тапсырмаларды (бұйрықтарды) уақтылы ұсынуға жауапкершілікте болады.</w:t>
            </w:r>
          </w:p>
          <w:p w14:paraId="39DB71E2" w14:textId="77777777" w:rsidR="00714F9A" w:rsidRPr="00B65ED5"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8.6. Басқарушы компания/ Клиент Кастодианның Басқарушы компанияның/ Клиенттің санкцияларды бұзуы нәтижесінде туындайтын кез келген шығындар, шығындар немесе ықтимал айыппұлдар үшін жауап бермейтінін түсінеді және келіседі. Басқарушы компания/Клиент Қор мұндай бұзушылықтардың салдары үшін дербес жауап береді. Басқарушы компания/ Клиент Кастодианға мәмілелер, төлемдер немесе аударымдар бойынша ақшаны қаржыландырудың мақсаттары мен көздерін зерттеу үшін қажет болуы мүмкін барлық қажетті құжаттар мен ақпаратты беруге келіседі.</w:t>
            </w:r>
          </w:p>
          <w:p w14:paraId="32ACB475" w14:textId="77777777" w:rsidR="00714F9A" w:rsidRPr="00B65ED5"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8.7.</w:t>
            </w:r>
            <w:r w:rsidRPr="003B4893">
              <w:rPr>
                <w:rFonts w:ascii="Times New Roman" w:eastAsia="Times New Roman" w:hAnsi="Times New Roman" w:cs="Times New Roman"/>
                <w:lang w:val="kk" w:eastAsia="ru-RU"/>
              </w:rPr>
              <w:tab/>
              <w:t xml:space="preserve">Кастодиан үшінші тұлғалардың, оның ішінде санкциялар енгізген елдердің уәкілетті органдарының әрекеттері үшін, санкциялық </w:t>
            </w:r>
            <w:r w:rsidRPr="003B4893">
              <w:rPr>
                <w:rFonts w:ascii="Times New Roman" w:eastAsia="Times New Roman" w:hAnsi="Times New Roman" w:cs="Times New Roman"/>
                <w:lang w:val="kk" w:eastAsia="ru-RU"/>
              </w:rPr>
              <w:lastRenderedPageBreak/>
              <w:t>шектеулерді сақтамағаны үшін ақшаны оқшаулағаны үшін жауапкершілікте болмайды.</w:t>
            </w:r>
          </w:p>
          <w:p w14:paraId="2693BFAD" w14:textId="77777777" w:rsidR="00714F9A" w:rsidRPr="00B65ED5"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8.8.</w:t>
            </w:r>
            <w:r w:rsidRPr="003B4893">
              <w:rPr>
                <w:rFonts w:ascii="Times New Roman" w:eastAsia="Times New Roman" w:hAnsi="Times New Roman" w:cs="Times New Roman"/>
                <w:lang w:val="kk" w:eastAsia="ru-RU"/>
              </w:rPr>
              <w:tab/>
              <w:t>Кастодиан келесі жағдайларда банк-корреспонденттің әрекеттері үшін жауап бермейді:</w:t>
            </w:r>
          </w:p>
          <w:p w14:paraId="0D2D1B27" w14:textId="77777777" w:rsidR="00714F9A" w:rsidRPr="00B65ED5"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дұрыс емес деректемелер бойынша  жіберген төлемін/аударымын қайтару;</w:t>
            </w:r>
          </w:p>
          <w:p w14:paraId="16776FB4" w14:textId="77777777" w:rsidR="00714F9A" w:rsidRPr="00B65ED5"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төлемді/аударымды қайтарғаны үшін комиссияларды ұстап қалу;</w:t>
            </w:r>
          </w:p>
          <w:p w14:paraId="7F04F945" w14:textId="77777777" w:rsidR="00714F9A" w:rsidRPr="00B65ED5"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Шарт шеңберінде ашылған Клиенттің шоттарынан ақша төлеуді/аударуды тоқтату, бұғаттау;</w:t>
            </w:r>
          </w:p>
          <w:p w14:paraId="7CDBC4B3" w14:textId="77777777" w:rsidR="00714F9A" w:rsidRPr="003B4893"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төлемді/аударымды есептеуден бас тарту.</w:t>
            </w:r>
          </w:p>
          <w:p w14:paraId="1615F1F4" w14:textId="77777777" w:rsidR="00714F9A" w:rsidRPr="003B4893" w:rsidRDefault="00714F9A" w:rsidP="00714F9A">
            <w:pPr>
              <w:tabs>
                <w:tab w:val="left" w:pos="284"/>
              </w:tabs>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8.9. Басқарушы компания/ Клиент қосымша мәліметтерді, түсіндірмелерді немесе растайтын құжаттарды ұсынбаған жағдайда, сондай-ақ егер Басқарушы компания/ Клиент Кастодианның пікірі бойынша ақшаны жылыстатуға немесе санкцияларды сақтамайтын терроризмді қаржыландыруға байланысты тұлға болып табылса, Кастодиан ақша аударымын аяқтаудан бас тарта алады және/немесе Басқарушы компания/ Клиент туралы ақпаратты Басқарушы компанияның/ Клиенттің кез келген операцияларына қызмет көрсетпеу үшін банкішілік  деректер базасына енгізе алады.</w:t>
            </w:r>
          </w:p>
          <w:p w14:paraId="62EFD8E8" w14:textId="77777777" w:rsidR="00714F9A" w:rsidRPr="00B65ED5" w:rsidRDefault="00714F9A" w:rsidP="00714F9A">
            <w:pPr>
              <w:tabs>
                <w:tab w:val="left" w:pos="284"/>
              </w:tabs>
              <w:ind w:firstLine="709"/>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8.10. Басқарушы компания/ Клиент Кастодианның оның қызметіне әсер ететін санкцияларды сақтайтындығын растайды және келіседі. Басқарушы компания/ Клиент санкциялық тыйымдарды бұзатын Кастодиан қызметтерін пайдалана отырып жасалатын төлемдерді, аударымдарды немесе кез келген басқа әрекеттерді жүзеге асырмауға міндеттенеді. Мұндай тыйымдарға, соның ішінде қаржылық операциялар, тауарларды немесе қызметтерді жеткізу, санкциялар қолданылатын жекелеген жеке немесе заңды тұлғалармен, ұйымдармен, мемлекеттермен немесе аумақтармен байланысты кез келген түрдегі қолдау көрсету кіруі мүмкін. Клиент қолданыстағы санкциялармен өз бетінше танысуға және банктік қызметтерді пайдалану кезінде оларды сақтауға міндетті екенін растайды. Басқарушы компания/ Клиент сонымен қатар Кастодианға төлемдер мен аударымдарды жүзеге асыру қабілетіне әсер етуі мүмкін санкцияларға қатысты кез келген өзгерістер туралы дереу хабарлауға міндеттенеді. Басқарушы компания/ Клиент санкцияларды бұзғаны анықталған жағдайда, Кастодиан банктік қызмет көрсетуден бас тартуды немесе іскерлік қатынастарды біржақты тәртіппен тоқтатуды қоса алғанда, бірақ онымен шектелмей, шаралар қабылдауға құқылы.</w:t>
            </w:r>
          </w:p>
          <w:p w14:paraId="2661301F" w14:textId="77777777" w:rsidR="00714F9A" w:rsidRPr="00B65ED5" w:rsidRDefault="00714F9A" w:rsidP="00714F9A">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8.11. Басқарушы компания барлық инвестициялық тәуекелдер үшін, оның ішінде халықаралық және қазақстандық бағалы қағаздар нарығында сатып алынған шетелдік бағалы қағаздар </w:t>
            </w:r>
            <w:r w:rsidRPr="003B4893">
              <w:rPr>
                <w:rFonts w:ascii="Times New Roman" w:eastAsia="Times New Roman" w:hAnsi="Times New Roman" w:cs="Times New Roman"/>
                <w:lang w:val="kk" w:eastAsia="ru-RU"/>
              </w:rPr>
              <w:lastRenderedPageBreak/>
              <w:t>бойынша табыс салығын ұстап қалу бойынша да жауапкершілікте болады.</w:t>
            </w:r>
          </w:p>
          <w:p w14:paraId="797FE80E" w14:textId="77777777" w:rsidR="00714F9A" w:rsidRPr="00B65ED5" w:rsidRDefault="00714F9A" w:rsidP="00714F9A">
            <w:pPr>
              <w:ind w:firstLine="720"/>
              <w:jc w:val="both"/>
              <w:rPr>
                <w:rFonts w:ascii="Times New Roman" w:eastAsia="Times New Roman" w:hAnsi="Times New Roman" w:cs="Times New Roman"/>
                <w:lang w:val="kk" w:eastAsia="ru-RU"/>
              </w:rPr>
            </w:pPr>
          </w:p>
          <w:p w14:paraId="3AF65646" w14:textId="77777777" w:rsidR="00714F9A" w:rsidRPr="00B65ED5" w:rsidRDefault="00714F9A" w:rsidP="00714F9A">
            <w:pPr>
              <w:keepNext/>
              <w:jc w:val="center"/>
              <w:outlineLvl w:val="0"/>
              <w:rPr>
                <w:rFonts w:ascii="Times New Roman" w:eastAsia="Times New Roman" w:hAnsi="Times New Roman" w:cs="Times New Roman"/>
                <w:b/>
                <w:noProof/>
                <w:szCs w:val="20"/>
                <w:lang w:val="kk" w:eastAsia="ru-RU"/>
              </w:rPr>
            </w:pPr>
            <w:r w:rsidRPr="003B4893">
              <w:rPr>
                <w:rFonts w:ascii="Times New Roman" w:eastAsia="Times New Roman" w:hAnsi="Times New Roman" w:cs="Times New Roman"/>
                <w:b/>
                <w:noProof/>
                <w:szCs w:val="20"/>
                <w:lang w:val="kk" w:eastAsia="ru-RU"/>
              </w:rPr>
              <w:t>9-тарау. Форс-мажор</w:t>
            </w:r>
          </w:p>
          <w:p w14:paraId="17589892"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9.1. Шарт бойынша өз міндеттемелерін орындамау ядролық жарылыс, улы заттардың шығарылуы, радиацияның немесе радиоактивті ластану, экологиялық апаттар, әскери іс-қимылдар, азаматтық соғыс, халық толқулары, жаппай тәртіпсіздіктер немесе ереуілдер, сондай-ақ дүлей апаттар, мемлекеттік органдар шешімдерінің әсер етуі секілді еңсерілмейтін күш мән-жайлардың салдары және Тараптар болжай алмайтын және Тараптардың Шарт бойынша өз міндеттемелерін орындауына тікелей әсер еткен жағдайларға байланысты болса Тараптар Шарт бойынша өз міндеттемелерін орындамағаны немесе тиісті түрде орындамағаны үшін жауапкершіліктен босатылады.  </w:t>
            </w:r>
          </w:p>
          <w:p w14:paraId="3CE1C40C"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9.2. Еңсерілмейтін күш мән-жайларының туындау себебінен Шартты орындаудың мүмкін еместігіне сілтеме жасайтын Тарап бұл туралы басқа Тарапты оқиға басталған күннен бастап қисынды мерзімде күнтізбелік күнде кез келген ықтимал тәсілдермен хабардар етуге және растайтын құжаттарды ұсынуға міндетті.</w:t>
            </w:r>
          </w:p>
          <w:p w14:paraId="3C2AE43D"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9.3. Форс-мажорлық мән-жайлардың басталғаны туралы екінші Тарапты хабарламау немесе уақтылы хабардар етпеу мұндай мән-жайлар орын алған тарапты өз міндеттемелерін орындамау немесе тиісті түрде орындамаудың негіздемесі ретінде осындай мән-жайларға бұдан әрі сілтеме жасау құқығынан айырады.  </w:t>
            </w:r>
          </w:p>
          <w:p w14:paraId="5482D6DE" w14:textId="77777777" w:rsidR="00714F9A" w:rsidRPr="00B65ED5" w:rsidRDefault="00714F9A" w:rsidP="00714F9A">
            <w:pPr>
              <w:ind w:firstLine="720"/>
              <w:jc w:val="both"/>
              <w:rPr>
                <w:rFonts w:ascii="Times New Roman" w:eastAsia="Times New Roman" w:hAnsi="Times New Roman" w:cs="Times New Roman"/>
                <w:lang w:val="kk" w:eastAsia="ru-RU"/>
              </w:rPr>
            </w:pPr>
          </w:p>
          <w:p w14:paraId="3A79F344" w14:textId="77777777" w:rsidR="00714F9A" w:rsidRPr="00B65ED5" w:rsidRDefault="00714F9A" w:rsidP="00714F9A">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val="kk" w:eastAsia="ru-RU"/>
              </w:rPr>
            </w:pPr>
            <w:r w:rsidRPr="003B4893">
              <w:rPr>
                <w:rFonts w:ascii="Times New Roman" w:eastAsia="Times New Roman" w:hAnsi="Times New Roman" w:cs="Times New Roman"/>
                <w:b/>
                <w:bCs/>
                <w:color w:val="000000"/>
                <w:lang w:val="kk" w:eastAsia="ru-RU"/>
              </w:rPr>
              <w:t>10-тарау. Құпиялылық және ақпарат</w:t>
            </w:r>
          </w:p>
          <w:p w14:paraId="737651C4" w14:textId="77777777" w:rsidR="00714F9A" w:rsidRPr="00B65ED5" w:rsidRDefault="00714F9A" w:rsidP="0071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 w:eastAsia="ru-RU"/>
              </w:rPr>
            </w:pPr>
          </w:p>
          <w:p w14:paraId="1D2BB2C8" w14:textId="77777777" w:rsidR="00714F9A" w:rsidRPr="003B4893" w:rsidRDefault="00714F9A" w:rsidP="0071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3B4893">
              <w:rPr>
                <w:rFonts w:ascii="Times New Roman" w:eastAsia="Times New Roman" w:hAnsi="Times New Roman" w:cs="Times New Roman"/>
                <w:color w:val="000000"/>
                <w:lang w:val="kk" w:eastAsia="ru-RU"/>
              </w:rPr>
              <w:t xml:space="preserve">10.1. Кастодиан Клиент Шарт жасау кезінде және Шарт талаптарын орындау барысында берген және беретін ақпараттар мен мәліметтердің барлық көлемін Қазақстан Республикасының қолданыстағы заңнамасында рұқсат етілген шектерде коммерциялық ақпарат (бұдан әрі – "құпия ақпарат") деп санауға келісті. </w:t>
            </w:r>
          </w:p>
          <w:p w14:paraId="30766FC2" w14:textId="77777777" w:rsidR="00714F9A" w:rsidRPr="003B4893" w:rsidRDefault="00714F9A" w:rsidP="0071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3B4893">
              <w:rPr>
                <w:rFonts w:ascii="Times New Roman" w:eastAsia="Times New Roman" w:hAnsi="Times New Roman" w:cs="Times New Roman"/>
                <w:color w:val="000000"/>
                <w:lang w:val="kk" w:eastAsia="ru-RU"/>
              </w:rPr>
              <w:t>10.2. Кастодиан құпия ақпаратқа Шартты орындау үшін қажетті адамдарға, мемлекеттік және мемлекеттік емес органдар мен ұйымдарға, Қазақстан Республикасының заңнамасына сәйкес осы ақпаратты алуға құқығы бар өзге де адамдарға ғана қолжетімділік береді.</w:t>
            </w:r>
          </w:p>
          <w:p w14:paraId="4AAA3BCB" w14:textId="77777777" w:rsidR="00714F9A" w:rsidRPr="003B4893" w:rsidRDefault="00714F9A" w:rsidP="0071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3B4893">
              <w:rPr>
                <w:rFonts w:ascii="Times New Roman" w:eastAsia="Times New Roman" w:hAnsi="Times New Roman" w:cs="Times New Roman"/>
                <w:color w:val="000000"/>
                <w:lang w:val="kk" w:eastAsia="ru-RU"/>
              </w:rPr>
              <w:t>10.3. Кастодиан Шарттың талаптарын бұза отырып, құпия ақпаратты жария еткен немесе таратқан жағдайда, Кастодиан осындай ақпаратты жария ету салдарынан Басқарушы компания/Клиент шеккен залалдарды өтей отырып, Қазақстан Республикасының заңнамасына сәйкес жауапкершілікте болады.</w:t>
            </w:r>
          </w:p>
          <w:p w14:paraId="7FC4BE2C" w14:textId="77777777" w:rsidR="00714F9A" w:rsidRPr="00B65ED5" w:rsidRDefault="00714F9A" w:rsidP="0071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trike/>
                <w:color w:val="341A51"/>
                <w:lang w:val="kk-KZ" w:eastAsia="ru-RU"/>
              </w:rPr>
            </w:pPr>
            <w:r w:rsidRPr="003B4893">
              <w:rPr>
                <w:rFonts w:ascii="Times New Roman" w:eastAsia="Times New Roman" w:hAnsi="Times New Roman" w:cs="Times New Roman"/>
                <w:color w:val="000000"/>
                <w:lang w:val="kk" w:eastAsia="ru-RU"/>
              </w:rPr>
              <w:lastRenderedPageBreak/>
              <w:t>10.4. Тараптар Шартты жасау және орындау барысында Тараптардың бір-бірінен алған Дербес деректер субъектілерінің дербес деректерін беру, өңдеу және ашу Шартты жасау және орындау мақсатында "Дербес деректер және оларды қорғау туралы" Қазақстан Республикасының Заңына сәйкес жүзеге асырылатынына кепілдік береді.</w:t>
            </w:r>
          </w:p>
          <w:p w14:paraId="39C09F9C" w14:textId="77777777" w:rsidR="00714F9A" w:rsidRPr="00B65ED5" w:rsidRDefault="00714F9A" w:rsidP="00714F9A">
            <w:pPr>
              <w:ind w:firstLine="720"/>
              <w:jc w:val="both"/>
              <w:rPr>
                <w:rFonts w:ascii="Times New Roman" w:eastAsia="Times New Roman" w:hAnsi="Times New Roman" w:cs="Times New Roman"/>
                <w:lang w:val="kk-KZ" w:eastAsia="ru-RU"/>
              </w:rPr>
            </w:pPr>
          </w:p>
          <w:p w14:paraId="2DB806CE" w14:textId="77777777" w:rsidR="00714F9A" w:rsidRPr="00B65ED5" w:rsidRDefault="00714F9A" w:rsidP="00714F9A">
            <w:pPr>
              <w:ind w:firstLine="720"/>
              <w:jc w:val="center"/>
              <w:rPr>
                <w:rFonts w:ascii="Times New Roman" w:eastAsia="Times New Roman" w:hAnsi="Times New Roman" w:cs="Times New Roman"/>
                <w:b/>
                <w:bCs/>
                <w:lang w:val="kk-KZ" w:eastAsia="ru-RU"/>
              </w:rPr>
            </w:pPr>
            <w:r w:rsidRPr="003B4893">
              <w:rPr>
                <w:rFonts w:ascii="Times New Roman" w:eastAsia="Times New Roman" w:hAnsi="Times New Roman" w:cs="Times New Roman"/>
                <w:b/>
                <w:bCs/>
                <w:lang w:val="kk" w:eastAsia="ru-RU"/>
              </w:rPr>
              <w:t>11-тарау. Шарттың қолданылу мерзімі және оны  бұзу тәртібі</w:t>
            </w:r>
          </w:p>
          <w:p w14:paraId="07E9CC3B"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11.1</w:t>
            </w:r>
            <w:r w:rsidRPr="003B4893">
              <w:rPr>
                <w:rFonts w:ascii="Times New Roman" w:eastAsia="Times New Roman" w:hAnsi="Times New Roman" w:cs="Times New Roman"/>
                <w:b/>
                <w:bCs/>
                <w:lang w:val="kk" w:eastAsia="ru-RU"/>
              </w:rPr>
              <w:t xml:space="preserve">. </w:t>
            </w:r>
            <w:r w:rsidRPr="003B4893">
              <w:rPr>
                <w:rFonts w:ascii="Times New Roman" w:eastAsia="Times New Roman" w:hAnsi="Times New Roman" w:cs="Times New Roman"/>
                <w:lang w:val="kk" w:eastAsia="ru-RU"/>
              </w:rPr>
              <w:t>Шарт Тараптар қол қойған сәттен бастап күшіне енеді және белгісіз мерзім қолданылады.</w:t>
            </w:r>
          </w:p>
          <w:p w14:paraId="2F4C9A2C"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11.2. Шарт Тараптардың келісімі бойынша біржақты бұзылған жағдайда – Тараптардың бірі жазбаша хабарлама алған сәттен бастап отыз күн мерзімде немесе Қазақстан Республикасының қолданыстағы заңнамасында көзделген өзге де жағдайларда бұзылуы мүмкін.</w:t>
            </w:r>
          </w:p>
          <w:p w14:paraId="28C3604E" w14:textId="77777777" w:rsidR="00714F9A" w:rsidRPr="00B65ED5" w:rsidRDefault="00714F9A" w:rsidP="00714F9A">
            <w:pPr>
              <w:ind w:firstLine="706"/>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11.3. Шартты бұзу Клиентке активтерді қайтарғаннан немесе Кастодианда осындай активтер болған кезде активтерді және/немесе Басқарушы компанияның/ Клиенттің активтерді беруге арналған бұйрықтарын (төлем тапсырмаларын) қабылдау-беру актісі негізінде оларды басқа кастодиан-банкке бергеннен кейін жүзеге асырылады.</w:t>
            </w:r>
          </w:p>
          <w:p w14:paraId="6A524D66" w14:textId="77777777" w:rsidR="00714F9A" w:rsidRPr="00B65ED5" w:rsidRDefault="00714F9A" w:rsidP="00714F9A">
            <w:pPr>
              <w:ind w:firstLine="706"/>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11.4. Шартты бұзған кезде Кастодиан Клиенттің активтерін бергенге дейін Шарт бойынша міндеттемелерді орындайды.</w:t>
            </w:r>
          </w:p>
          <w:p w14:paraId="727043AE" w14:textId="77777777" w:rsidR="00714F9A" w:rsidRPr="00B65ED5" w:rsidRDefault="00714F9A" w:rsidP="00714F9A">
            <w:pPr>
              <w:ind w:firstLine="706"/>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11.5. Клиенттің /Басқарушы компанияның  бастамасы бойынша Шартты бұзу Клиент /Басқарушы компания Шарт бойынша кастодианның қызметтерін толық төлегеннен кейін ғана жүзеге асырылады.</w:t>
            </w:r>
          </w:p>
          <w:p w14:paraId="57E14D31" w14:textId="77777777" w:rsidR="00714F9A" w:rsidRPr="00B65ED5" w:rsidRDefault="00714F9A" w:rsidP="00714F9A">
            <w:pPr>
              <w:ind w:firstLine="706"/>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11.6. Кастодиан шарт бойынша Клиентке ашылған инвестициялық шоттарды, дербес шотты, қосалқы шоттарды, Орталық депозитарийдегі қосалқы шотты шоттар жабылған күннен бастап 2 (екі) жұмыс күнінен кешіктірмей Клиентті жазбаша хабардар ете отырып, Шарт бұзылғаннан кейін 3 (үш) жұмыс күні өткен соң жабады.</w:t>
            </w:r>
          </w:p>
          <w:p w14:paraId="795B28B0" w14:textId="77777777" w:rsidR="00714F9A" w:rsidRPr="00B65ED5" w:rsidRDefault="00714F9A" w:rsidP="00714F9A">
            <w:pPr>
              <w:ind w:firstLine="706"/>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11.7. Кастодианда Орталық депозитарийдің, халықаралық кастодианның қызметтеріне ақы төлеу жөніндегі шығыстар және Шарт бұзылған күннен кейін Шарттың</w:t>
            </w:r>
            <w:r>
              <w:rPr>
                <w:rFonts w:ascii="Times New Roman" w:eastAsia="Times New Roman" w:hAnsi="Times New Roman" w:cs="Times New Roman"/>
                <w:lang w:val="kk" w:eastAsia="ru-RU"/>
              </w:rPr>
              <w:t xml:space="preserve"> </w:t>
            </w:r>
            <w:r w:rsidRPr="003B4893">
              <w:rPr>
                <w:rFonts w:ascii="Times New Roman" w:eastAsia="Times New Roman" w:hAnsi="Times New Roman" w:cs="Times New Roman"/>
                <w:lang w:val="kk" w:eastAsia="ru-RU"/>
              </w:rPr>
              <w:t xml:space="preserve">2.2-тармағының 3) тармақшасында көзделген, Шарттың қолданылу кезеңінде Клиенттің қаржы құралдарына қызмет көрсетуге байланысты өзге де шығыстар туындаған жағдайда, Кастодиан Клиентке/Басқарушы компанияға осы шығыстарды өтеуге шот береді, Клиент/ Басқарушы компания оны шотты алғаннан кейін 30 (отыз) жұмыс күні ішінде төлеуі тиіс.    </w:t>
            </w:r>
          </w:p>
          <w:p w14:paraId="3934EA9D" w14:textId="77777777" w:rsidR="00714F9A" w:rsidRPr="003B4893" w:rsidRDefault="00714F9A" w:rsidP="00714F9A">
            <w:pPr>
              <w:ind w:firstLine="720"/>
              <w:jc w:val="center"/>
              <w:rPr>
                <w:rFonts w:ascii="Times New Roman" w:eastAsia="Times New Roman" w:hAnsi="Times New Roman" w:cs="Times New Roman"/>
                <w:b/>
                <w:bCs/>
                <w:lang w:val="kk-KZ" w:eastAsia="ru-RU"/>
              </w:rPr>
            </w:pPr>
          </w:p>
          <w:p w14:paraId="3E195A7C" w14:textId="77777777" w:rsidR="00714F9A" w:rsidRPr="00B65ED5" w:rsidRDefault="00714F9A" w:rsidP="00714F9A">
            <w:pPr>
              <w:ind w:firstLine="720"/>
              <w:jc w:val="center"/>
              <w:rPr>
                <w:rFonts w:ascii="Times New Roman" w:eastAsia="Times New Roman" w:hAnsi="Times New Roman" w:cs="Times New Roman"/>
                <w:b/>
                <w:bCs/>
                <w:lang w:val="kk-KZ" w:eastAsia="ru-RU"/>
              </w:rPr>
            </w:pPr>
            <w:r w:rsidRPr="003B4893">
              <w:rPr>
                <w:rFonts w:ascii="Times New Roman" w:eastAsia="Times New Roman" w:hAnsi="Times New Roman" w:cs="Times New Roman"/>
                <w:b/>
                <w:bCs/>
                <w:lang w:val="kk" w:eastAsia="ru-RU"/>
              </w:rPr>
              <w:t>12-тарау. Басқа да талаптар</w:t>
            </w:r>
          </w:p>
          <w:p w14:paraId="6DB10B87" w14:textId="77777777" w:rsidR="00714F9A" w:rsidRPr="00B65ED5" w:rsidRDefault="00714F9A" w:rsidP="00714F9A">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 xml:space="preserve">12.1. Тараптар Шарт мәніне қатысты және Тараптардың Шарт бойынша қатынастарын реттейтін </w:t>
            </w:r>
            <w:r w:rsidRPr="003B4893">
              <w:rPr>
                <w:rFonts w:ascii="Times New Roman" w:eastAsia="Times New Roman" w:hAnsi="Times New Roman" w:cs="Times New Roman"/>
                <w:lang w:val="kk" w:eastAsia="ru-RU"/>
              </w:rPr>
              <w:lastRenderedPageBreak/>
              <w:t>Қазақстан Республикасының заңнамалық және нормативтік құқықтық актілерін сақтауға міндеттенеді.</w:t>
            </w:r>
          </w:p>
          <w:p w14:paraId="3C143AFF" w14:textId="77777777" w:rsidR="00714F9A" w:rsidRPr="00B65ED5" w:rsidRDefault="00714F9A" w:rsidP="00714F9A">
            <w:pPr>
              <w:tabs>
                <w:tab w:val="left" w:pos="432"/>
                <w:tab w:val="left" w:pos="1728"/>
                <w:tab w:val="left" w:pos="2160"/>
                <w:tab w:val="left" w:pos="2592"/>
              </w:tabs>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val="kk" w:eastAsia="ru-RU"/>
              </w:rPr>
              <w:t>12.2. Тараптар Америка Құрама Штаттарының, Еуропалық Одақтың, Ұлыбританияның және Кастодианның қызметіне әсер ететін басқа елдердің Шарттың мәніне қатысты және Шарт бойынша Тараптардың қатынастарын реттейтін заңнамалық және нормативтік құқықтық актілерін сақтауға міндеттенеді.</w:t>
            </w:r>
          </w:p>
          <w:p w14:paraId="6F281356"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12.3. Шарт мемлекеттік тілде және орыс тілінде заңды күші бірдей үш данада жасалып, Шарт Тараптарының әрқайсысына бір-бір данадан берілді. Осы Шарттың көрсетілген тілдердегі мәтіндерінің арасында алшақтық анықталған жағдайда Тараптар Шарттың орыс тіліндегі мәтінді басшылыққа алады.</w:t>
            </w:r>
          </w:p>
          <w:p w14:paraId="6F7ACE1D"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12.4. Тараптардың ешқайсысының Шарт бойынша өз құқықтарын немесе міндеттемелерін үшінші тұлғаларға беруге құқығы жоқ.</w:t>
            </w:r>
          </w:p>
          <w:p w14:paraId="554222BF"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12.5. Шартқа өзгерістер мен толықтырулар Шарттың ажырамас бөлігі болып табылатын қосымша келісімдерге қол қою арқылы енгізіледі.</w:t>
            </w:r>
          </w:p>
          <w:p w14:paraId="653BEF19" w14:textId="77777777" w:rsidR="00714F9A" w:rsidRPr="00B65ED5" w:rsidRDefault="00714F9A" w:rsidP="00714F9A">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12.6. Шарттың орындалуына байланысты туындайтын даулар мен келіспеушіліктер келіссөздер жолымен, ал тараптар арасында келісімге қол жеткізілмеген жағдайда – Қазақстан Республикасының қолданыстағы заңнамасында белгіленген тәртіппен шешіледі. </w:t>
            </w:r>
          </w:p>
          <w:p w14:paraId="475079A2" w14:textId="77777777" w:rsidR="00714F9A" w:rsidRPr="00B65ED5" w:rsidRDefault="00714F9A" w:rsidP="00714F9A">
            <w:pPr>
              <w:ind w:firstLine="708"/>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12.7. Клиент/Басқарушы компания  Шарттың 2.3-тармағының 11) тармақшасында көзделген жағдайда, Клиенттің  ірі акционерлер немесе Клиенттің жарғылық капиталында 25% (жиырма бес пайыз) және одан көп мөлшерде үлеске құқығы бар (тікелей немесе жанама) тұлғалар туралы Кастодианға, оның ішінде Клиент АҚШ тұлғасы/резиденті, ал ірі акционерлер немесе Клиенттің жарғылық капиталында 25% (жиырма бес пайыз) және одан көп мөлшерде үлеске құқығы бар (тікелей немесе жанама) тұлғалар АҚШ резиденттері/азаматтары (грин-карта иелері) болып табылады деп болжауға негіз беретін нәтижесінде бір немесе бірнеше белгілер пайда болуы мүмкін жайттар өзгерген жағдайда, Қазақстан Республикасының қолданыстағы заңнамасына сәйкес барлық мүдделі тұлғаларға ақпаратты ашуға өзінің сөзсіз келісімін береді.  </w:t>
            </w:r>
          </w:p>
          <w:p w14:paraId="755716BD" w14:textId="77777777" w:rsidR="00714F9A" w:rsidRPr="00B65ED5" w:rsidRDefault="00714F9A" w:rsidP="00714F9A">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12.8. Шарттың 2.2-тармағы 14) тармақшасында көзделген жағдайларда Клиент /Басқарушы компания Кастодианға Кастодианның бағалы қағаздармен мәмілелер бойынша Клиенттің инвестициялық шоттарына қате есептеген ақша сомаларын алып қоюға, сондай-ақ Кастодианның қызметтеріне ақы төлегені үшін сомаларды, Клиенттің халықаралық және ішкі істер органдарында жасалған активтерімен мәмілелер бойынша Кастодианның шеккен шығыстарын және шоттарды уақтылы төлемегені үшін </w:t>
            </w:r>
            <w:r w:rsidRPr="003B4893">
              <w:rPr>
                <w:rFonts w:ascii="Times New Roman" w:eastAsia="Times New Roman" w:hAnsi="Times New Roman" w:cs="Times New Roman"/>
                <w:lang w:val="kk" w:eastAsia="ru-RU"/>
              </w:rPr>
              <w:lastRenderedPageBreak/>
              <w:t xml:space="preserve">тұрақсыздық айыбының сомасын Кастодианда ашылған Клиенттің /Басқарушы компанияның барлық банктік шоттарынан оларды тікелей дебеттеу арқылы алып қоюға өзінің келісімін береді.  </w:t>
            </w:r>
          </w:p>
          <w:p w14:paraId="7369A45E" w14:textId="77777777" w:rsidR="00253765" w:rsidRDefault="00714F9A" w:rsidP="00253765">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12.9. Осы Шартқа қол қоя отырып, Басқарушы компания мен Клиент кастодиандық қызметті реттейтін Кастодианның ішкі құжаттарымен танысқанын растайды, бұл туралы Басқарушы компания мен Клиенттің төменде көрсетілген белгісі куәландырады:</w:t>
            </w:r>
          </w:p>
          <w:p w14:paraId="6B90B293" w14:textId="1A99C718" w:rsidR="00253765" w:rsidRDefault="00714F9A" w:rsidP="00253765">
            <w:pPr>
              <w:tabs>
                <w:tab w:val="left" w:pos="432"/>
                <w:tab w:val="left" w:pos="1296"/>
                <w:tab w:val="left" w:pos="2160"/>
                <w:tab w:val="left" w:pos="2592"/>
              </w:tabs>
              <w:jc w:val="both"/>
              <w:rPr>
                <w:rFonts w:ascii="Times New Roman" w:eastAsia="Times New Roman" w:hAnsi="Times New Roman" w:cs="Times New Roman"/>
                <w:lang w:val="kk" w:eastAsia="ru-RU"/>
              </w:rPr>
            </w:pPr>
            <w:r w:rsidRPr="003B4893">
              <w:rPr>
                <w:rFonts w:ascii="Times New Roman" w:eastAsia="Times New Roman" w:hAnsi="Times New Roman" w:cs="Times New Roman"/>
                <w:u w:val="single"/>
                <w:lang w:val="kk" w:eastAsia="ru-RU"/>
              </w:rPr>
              <w:t>_________________________</w:t>
            </w:r>
            <w:r w:rsidR="00253765" w:rsidRPr="00253765">
              <w:rPr>
                <w:rFonts w:ascii="Times New Roman" w:eastAsia="Times New Roman" w:hAnsi="Times New Roman" w:cs="Times New Roman"/>
                <w:u w:val="single"/>
                <w:lang w:val="kk" w:eastAsia="ru-RU"/>
              </w:rPr>
              <w:t>__________________</w:t>
            </w:r>
            <w:r w:rsidRPr="003B4893">
              <w:rPr>
                <w:rFonts w:ascii="Times New Roman" w:eastAsia="Times New Roman" w:hAnsi="Times New Roman" w:cs="Times New Roman"/>
                <w:lang w:val="kk" w:eastAsia="ru-RU"/>
              </w:rPr>
              <w:t xml:space="preserve">  </w:t>
            </w:r>
            <w:r w:rsidRPr="003B4893">
              <w:rPr>
                <w:rFonts w:ascii="Times New Roman" w:eastAsia="Times New Roman" w:hAnsi="Times New Roman" w:cs="Times New Roman"/>
                <w:lang w:val="kk" w:eastAsia="ru-RU"/>
              </w:rPr>
              <w:tab/>
            </w:r>
          </w:p>
          <w:p w14:paraId="6C5C5B91" w14:textId="77777777" w:rsidR="00DC6068" w:rsidRDefault="00253765" w:rsidP="00253765">
            <w:pPr>
              <w:tabs>
                <w:tab w:val="left" w:pos="432"/>
                <w:tab w:val="left" w:pos="1296"/>
                <w:tab w:val="left" w:pos="2160"/>
                <w:tab w:val="left" w:pos="2592"/>
              </w:tabs>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(Басқарушы компанияның уәкілетті тұлғасының Т.А.Ә.)</w:t>
            </w:r>
            <w:r w:rsidR="00714F9A" w:rsidRPr="003B4893">
              <w:rPr>
                <w:rFonts w:ascii="Times New Roman" w:eastAsia="Times New Roman" w:hAnsi="Times New Roman" w:cs="Times New Roman"/>
                <w:lang w:val="kk" w:eastAsia="ru-RU"/>
              </w:rPr>
              <w:tab/>
              <w:t xml:space="preserve">   </w:t>
            </w:r>
          </w:p>
          <w:p w14:paraId="4D19E2F6" w14:textId="33D7797C" w:rsidR="00253765" w:rsidRDefault="00714F9A" w:rsidP="00253765">
            <w:pPr>
              <w:tabs>
                <w:tab w:val="left" w:pos="432"/>
                <w:tab w:val="left" w:pos="1296"/>
                <w:tab w:val="left" w:pos="2160"/>
                <w:tab w:val="left" w:pos="2592"/>
              </w:tabs>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                       </w:t>
            </w:r>
          </w:p>
          <w:p w14:paraId="6E210C50" w14:textId="32E66E15" w:rsidR="00714F9A" w:rsidRPr="00B65ED5" w:rsidRDefault="00714F9A" w:rsidP="00253765">
            <w:pPr>
              <w:tabs>
                <w:tab w:val="left" w:pos="432"/>
                <w:tab w:val="left" w:pos="1296"/>
                <w:tab w:val="left" w:pos="2160"/>
                <w:tab w:val="left" w:pos="2592"/>
              </w:tabs>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___________</w:t>
            </w:r>
          </w:p>
          <w:p w14:paraId="04E252E6" w14:textId="2007B51A" w:rsidR="00714F9A" w:rsidRPr="00B65ED5" w:rsidRDefault="00714F9A" w:rsidP="00253765">
            <w:pPr>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w:t>
            </w:r>
            <w:r w:rsidR="00253765" w:rsidRPr="003B4893">
              <w:rPr>
                <w:rFonts w:ascii="Times New Roman" w:eastAsia="Times New Roman" w:hAnsi="Times New Roman" w:cs="Times New Roman"/>
                <w:lang w:val="kk" w:eastAsia="ru-RU"/>
              </w:rPr>
              <w:t>Қ</w:t>
            </w:r>
            <w:r w:rsidRPr="003B4893">
              <w:rPr>
                <w:rFonts w:ascii="Times New Roman" w:eastAsia="Times New Roman" w:hAnsi="Times New Roman" w:cs="Times New Roman"/>
                <w:lang w:val="kk" w:eastAsia="ru-RU"/>
              </w:rPr>
              <w:t xml:space="preserve">олы) </w:t>
            </w:r>
          </w:p>
          <w:p w14:paraId="0D4A34E8" w14:textId="77777777" w:rsidR="00253765" w:rsidRDefault="00253765" w:rsidP="00253765">
            <w:pPr>
              <w:jc w:val="both"/>
              <w:rPr>
                <w:rFonts w:ascii="Times New Roman" w:eastAsia="Times New Roman" w:hAnsi="Times New Roman" w:cs="Times New Roman"/>
                <w:lang w:val="kk" w:eastAsia="ru-RU"/>
              </w:rPr>
            </w:pPr>
          </w:p>
          <w:p w14:paraId="067E4BEE" w14:textId="41545F55" w:rsidR="00253765" w:rsidRDefault="00714F9A" w:rsidP="00253765">
            <w:pPr>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_________________________</w:t>
            </w:r>
            <w:r w:rsidR="00253765" w:rsidRPr="00253765">
              <w:rPr>
                <w:rFonts w:ascii="Times New Roman" w:eastAsia="Times New Roman" w:hAnsi="Times New Roman" w:cs="Times New Roman"/>
                <w:lang w:val="kk" w:eastAsia="ru-RU"/>
              </w:rPr>
              <w:t>__________________</w:t>
            </w:r>
            <w:r w:rsidRPr="003B4893">
              <w:rPr>
                <w:rFonts w:ascii="Times New Roman" w:eastAsia="Times New Roman" w:hAnsi="Times New Roman" w:cs="Times New Roman"/>
                <w:lang w:val="kk" w:eastAsia="ru-RU"/>
              </w:rPr>
              <w:t xml:space="preserve">                                                            </w:t>
            </w:r>
            <w:r w:rsidR="00253765" w:rsidRPr="003B4893">
              <w:rPr>
                <w:rFonts w:ascii="Times New Roman" w:eastAsia="Times New Roman" w:hAnsi="Times New Roman" w:cs="Times New Roman"/>
                <w:lang w:val="kk" w:eastAsia="ru-RU"/>
              </w:rPr>
              <w:t>(Клиенттің Уәкілетті тұлғасының Т.А.Ә.)</w:t>
            </w:r>
          </w:p>
          <w:p w14:paraId="33AC9573" w14:textId="77777777" w:rsidR="00253765" w:rsidRDefault="00253765" w:rsidP="00714F9A">
            <w:pPr>
              <w:ind w:left="540"/>
              <w:jc w:val="both"/>
              <w:rPr>
                <w:rFonts w:ascii="Times New Roman" w:eastAsia="Times New Roman" w:hAnsi="Times New Roman" w:cs="Times New Roman"/>
                <w:lang w:val="kk" w:eastAsia="ru-RU"/>
              </w:rPr>
            </w:pPr>
          </w:p>
          <w:p w14:paraId="17D46E4D" w14:textId="5CDA0988" w:rsidR="00714F9A" w:rsidRPr="00B65ED5" w:rsidRDefault="00714F9A" w:rsidP="00253765">
            <w:pPr>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_______________</w:t>
            </w:r>
          </w:p>
          <w:p w14:paraId="4B984CA0" w14:textId="25511442" w:rsidR="00714F9A" w:rsidRPr="00253765" w:rsidRDefault="00714F9A" w:rsidP="00253765">
            <w:pPr>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 xml:space="preserve">(Қолы) </w:t>
            </w:r>
          </w:p>
          <w:p w14:paraId="2CC068FF" w14:textId="77777777" w:rsidR="00714F9A" w:rsidRPr="00253765" w:rsidRDefault="00714F9A" w:rsidP="00714F9A">
            <w:pPr>
              <w:ind w:firstLine="720"/>
              <w:jc w:val="both"/>
              <w:rPr>
                <w:rFonts w:ascii="Times New Roman" w:eastAsia="Times New Roman" w:hAnsi="Times New Roman" w:cs="Times New Roman"/>
                <w:lang w:val="kk" w:eastAsia="ru-RU"/>
              </w:rPr>
            </w:pPr>
          </w:p>
          <w:p w14:paraId="5CF83543" w14:textId="10EEF66F" w:rsidR="00FE2A75" w:rsidRPr="00FE2A75" w:rsidRDefault="00714F9A" w:rsidP="00FE2A75">
            <w:pPr>
              <w:ind w:firstLine="720"/>
              <w:jc w:val="both"/>
              <w:rPr>
                <w:rFonts w:ascii="Times New Roman" w:eastAsia="Times New Roman" w:hAnsi="Times New Roman" w:cs="Times New Roman"/>
                <w:lang w:val="kk" w:eastAsia="ru-RU"/>
              </w:rPr>
            </w:pPr>
            <w:r w:rsidRPr="003B4893">
              <w:rPr>
                <w:rFonts w:ascii="Times New Roman" w:eastAsia="Times New Roman" w:hAnsi="Times New Roman" w:cs="Times New Roman"/>
                <w:lang w:val="kk" w:eastAsia="ru-RU"/>
              </w:rPr>
              <w:t>12.10 Тараптар осы Шартты орындау шеңберінде хаттар, хабарламалар, есептер Кастодианның қалауы бойынша қағаз тасымалдауышта және/немесе электрондық цифрлық қолтаңбамен қол қойылған электрондық құжат түрінде жіберілетінімен келіседі.</w:t>
            </w:r>
          </w:p>
          <w:p w14:paraId="484BFA16" w14:textId="77777777" w:rsidR="00FE2A75" w:rsidRDefault="00FE2A75" w:rsidP="00FE2A75">
            <w:pPr>
              <w:rPr>
                <w:rFonts w:ascii="Times New Roman" w:eastAsia="Times New Roman" w:hAnsi="Times New Roman" w:cs="Times New Roman"/>
                <w:b/>
                <w:bCs/>
                <w:lang w:val="kk" w:eastAsia="ru-RU"/>
              </w:rPr>
            </w:pPr>
          </w:p>
          <w:p w14:paraId="24514AB2" w14:textId="77777777" w:rsidR="004B677D" w:rsidRDefault="004B677D" w:rsidP="00FE2A75">
            <w:pPr>
              <w:ind w:firstLine="720"/>
              <w:jc w:val="center"/>
              <w:rPr>
                <w:rFonts w:ascii="Times New Roman" w:eastAsia="Times New Roman" w:hAnsi="Times New Roman" w:cs="Times New Roman"/>
                <w:b/>
                <w:bCs/>
                <w:lang w:val="kk" w:eastAsia="ru-RU"/>
              </w:rPr>
            </w:pPr>
          </w:p>
          <w:p w14:paraId="0EE70750" w14:textId="77777777" w:rsidR="004B677D" w:rsidRDefault="004B677D" w:rsidP="00FE2A75">
            <w:pPr>
              <w:ind w:firstLine="720"/>
              <w:jc w:val="center"/>
              <w:rPr>
                <w:rFonts w:ascii="Times New Roman" w:eastAsia="Times New Roman" w:hAnsi="Times New Roman" w:cs="Times New Roman"/>
                <w:b/>
                <w:bCs/>
                <w:lang w:val="kk" w:eastAsia="ru-RU"/>
              </w:rPr>
            </w:pPr>
          </w:p>
          <w:p w14:paraId="1AA0851C" w14:textId="77777777" w:rsidR="004B677D" w:rsidRDefault="004B677D" w:rsidP="00FE2A75">
            <w:pPr>
              <w:ind w:firstLine="720"/>
              <w:jc w:val="center"/>
              <w:rPr>
                <w:rFonts w:ascii="Times New Roman" w:eastAsia="Times New Roman" w:hAnsi="Times New Roman" w:cs="Times New Roman"/>
                <w:b/>
                <w:bCs/>
                <w:lang w:val="kk" w:eastAsia="ru-RU"/>
              </w:rPr>
            </w:pPr>
          </w:p>
          <w:p w14:paraId="171BB481" w14:textId="77777777" w:rsidR="004B677D" w:rsidRDefault="004B677D" w:rsidP="00FE2A75">
            <w:pPr>
              <w:ind w:firstLine="720"/>
              <w:jc w:val="center"/>
              <w:rPr>
                <w:rFonts w:ascii="Times New Roman" w:eastAsia="Times New Roman" w:hAnsi="Times New Roman" w:cs="Times New Roman"/>
                <w:b/>
                <w:bCs/>
                <w:lang w:val="kk" w:eastAsia="ru-RU"/>
              </w:rPr>
            </w:pPr>
          </w:p>
          <w:p w14:paraId="1FDE05BF" w14:textId="77777777" w:rsidR="004B677D" w:rsidRDefault="004B677D" w:rsidP="00FE2A75">
            <w:pPr>
              <w:ind w:firstLine="720"/>
              <w:jc w:val="center"/>
              <w:rPr>
                <w:rFonts w:ascii="Times New Roman" w:eastAsia="Times New Roman" w:hAnsi="Times New Roman" w:cs="Times New Roman"/>
                <w:b/>
                <w:bCs/>
                <w:lang w:val="kk" w:eastAsia="ru-RU"/>
              </w:rPr>
            </w:pPr>
          </w:p>
          <w:p w14:paraId="4A3C4EF5" w14:textId="77777777" w:rsidR="004B677D" w:rsidRDefault="004B677D" w:rsidP="00FE2A75">
            <w:pPr>
              <w:ind w:firstLine="720"/>
              <w:jc w:val="center"/>
              <w:rPr>
                <w:rFonts w:ascii="Times New Roman" w:eastAsia="Times New Roman" w:hAnsi="Times New Roman" w:cs="Times New Roman"/>
                <w:b/>
                <w:bCs/>
                <w:lang w:val="kk" w:eastAsia="ru-RU"/>
              </w:rPr>
            </w:pPr>
          </w:p>
          <w:p w14:paraId="5B383EB7" w14:textId="77777777" w:rsidR="004B677D" w:rsidRDefault="004B677D" w:rsidP="00FE2A75">
            <w:pPr>
              <w:ind w:firstLine="720"/>
              <w:jc w:val="center"/>
              <w:rPr>
                <w:rFonts w:ascii="Times New Roman" w:eastAsia="Times New Roman" w:hAnsi="Times New Roman" w:cs="Times New Roman"/>
                <w:b/>
                <w:bCs/>
                <w:lang w:val="kk" w:eastAsia="ru-RU"/>
              </w:rPr>
            </w:pPr>
          </w:p>
          <w:p w14:paraId="59639F17" w14:textId="77777777" w:rsidR="004B677D" w:rsidRDefault="004B677D" w:rsidP="00FE2A75">
            <w:pPr>
              <w:ind w:firstLine="720"/>
              <w:jc w:val="center"/>
              <w:rPr>
                <w:rFonts w:ascii="Times New Roman" w:eastAsia="Times New Roman" w:hAnsi="Times New Roman" w:cs="Times New Roman"/>
                <w:b/>
                <w:bCs/>
                <w:lang w:val="kk" w:eastAsia="ru-RU"/>
              </w:rPr>
            </w:pPr>
          </w:p>
          <w:p w14:paraId="39C2CD3D" w14:textId="77777777" w:rsidR="004B677D" w:rsidRDefault="004B677D" w:rsidP="00FE2A75">
            <w:pPr>
              <w:ind w:firstLine="720"/>
              <w:jc w:val="center"/>
              <w:rPr>
                <w:rFonts w:ascii="Times New Roman" w:eastAsia="Times New Roman" w:hAnsi="Times New Roman" w:cs="Times New Roman"/>
                <w:b/>
                <w:bCs/>
                <w:lang w:val="kk" w:eastAsia="ru-RU"/>
              </w:rPr>
            </w:pPr>
          </w:p>
          <w:p w14:paraId="5451E970" w14:textId="77777777" w:rsidR="004B677D" w:rsidRDefault="004B677D" w:rsidP="00FE2A75">
            <w:pPr>
              <w:ind w:firstLine="720"/>
              <w:jc w:val="center"/>
              <w:rPr>
                <w:rFonts w:ascii="Times New Roman" w:eastAsia="Times New Roman" w:hAnsi="Times New Roman" w:cs="Times New Roman"/>
                <w:b/>
                <w:bCs/>
                <w:lang w:val="kk" w:eastAsia="ru-RU"/>
              </w:rPr>
            </w:pPr>
          </w:p>
          <w:p w14:paraId="61036F22" w14:textId="77777777" w:rsidR="004B677D" w:rsidRDefault="004B677D" w:rsidP="00FE2A75">
            <w:pPr>
              <w:ind w:firstLine="720"/>
              <w:jc w:val="center"/>
              <w:rPr>
                <w:rFonts w:ascii="Times New Roman" w:eastAsia="Times New Roman" w:hAnsi="Times New Roman" w:cs="Times New Roman"/>
                <w:b/>
                <w:bCs/>
                <w:lang w:val="kk" w:eastAsia="ru-RU"/>
              </w:rPr>
            </w:pPr>
          </w:p>
          <w:p w14:paraId="20E7F1F0" w14:textId="77777777" w:rsidR="004B677D" w:rsidRDefault="004B677D" w:rsidP="00FE2A75">
            <w:pPr>
              <w:ind w:firstLine="720"/>
              <w:jc w:val="center"/>
              <w:rPr>
                <w:rFonts w:ascii="Times New Roman" w:eastAsia="Times New Roman" w:hAnsi="Times New Roman" w:cs="Times New Roman"/>
                <w:b/>
                <w:bCs/>
                <w:lang w:val="kk" w:eastAsia="ru-RU"/>
              </w:rPr>
            </w:pPr>
          </w:p>
          <w:p w14:paraId="1C438AF1" w14:textId="77777777" w:rsidR="004B677D" w:rsidRDefault="004B677D" w:rsidP="00FE2A75">
            <w:pPr>
              <w:ind w:firstLine="720"/>
              <w:jc w:val="center"/>
              <w:rPr>
                <w:rFonts w:ascii="Times New Roman" w:eastAsia="Times New Roman" w:hAnsi="Times New Roman" w:cs="Times New Roman"/>
                <w:b/>
                <w:bCs/>
                <w:lang w:val="kk" w:eastAsia="ru-RU"/>
              </w:rPr>
            </w:pPr>
          </w:p>
          <w:p w14:paraId="420BFEEF" w14:textId="77777777" w:rsidR="004B677D" w:rsidRDefault="004B677D" w:rsidP="00FE2A75">
            <w:pPr>
              <w:ind w:firstLine="720"/>
              <w:jc w:val="center"/>
              <w:rPr>
                <w:rFonts w:ascii="Times New Roman" w:eastAsia="Times New Roman" w:hAnsi="Times New Roman" w:cs="Times New Roman"/>
                <w:b/>
                <w:bCs/>
                <w:lang w:val="kk" w:eastAsia="ru-RU"/>
              </w:rPr>
            </w:pPr>
          </w:p>
          <w:p w14:paraId="6E1A2EC1" w14:textId="77777777" w:rsidR="004B677D" w:rsidRDefault="004B677D" w:rsidP="00FE2A75">
            <w:pPr>
              <w:ind w:firstLine="720"/>
              <w:jc w:val="center"/>
              <w:rPr>
                <w:rFonts w:ascii="Times New Roman" w:eastAsia="Times New Roman" w:hAnsi="Times New Roman" w:cs="Times New Roman"/>
                <w:b/>
                <w:bCs/>
                <w:lang w:val="kk" w:eastAsia="ru-RU"/>
              </w:rPr>
            </w:pPr>
          </w:p>
          <w:p w14:paraId="47C672DE" w14:textId="77777777" w:rsidR="004B677D" w:rsidRDefault="004B677D" w:rsidP="00FE2A75">
            <w:pPr>
              <w:ind w:firstLine="720"/>
              <w:jc w:val="center"/>
              <w:rPr>
                <w:rFonts w:ascii="Times New Roman" w:eastAsia="Times New Roman" w:hAnsi="Times New Roman" w:cs="Times New Roman"/>
                <w:b/>
                <w:bCs/>
                <w:lang w:val="kk" w:eastAsia="ru-RU"/>
              </w:rPr>
            </w:pPr>
          </w:p>
          <w:p w14:paraId="3D4580FB" w14:textId="77777777" w:rsidR="004B677D" w:rsidRDefault="004B677D" w:rsidP="00FE2A75">
            <w:pPr>
              <w:ind w:firstLine="720"/>
              <w:jc w:val="center"/>
              <w:rPr>
                <w:rFonts w:ascii="Times New Roman" w:eastAsia="Times New Roman" w:hAnsi="Times New Roman" w:cs="Times New Roman"/>
                <w:b/>
                <w:bCs/>
                <w:lang w:val="kk" w:eastAsia="ru-RU"/>
              </w:rPr>
            </w:pPr>
          </w:p>
          <w:p w14:paraId="6460BB63" w14:textId="77777777" w:rsidR="004B677D" w:rsidRDefault="004B677D" w:rsidP="00FE2A75">
            <w:pPr>
              <w:ind w:firstLine="720"/>
              <w:jc w:val="center"/>
              <w:rPr>
                <w:rFonts w:ascii="Times New Roman" w:eastAsia="Times New Roman" w:hAnsi="Times New Roman" w:cs="Times New Roman"/>
                <w:b/>
                <w:bCs/>
                <w:lang w:val="kk" w:eastAsia="ru-RU"/>
              </w:rPr>
            </w:pPr>
          </w:p>
          <w:p w14:paraId="4FA91156" w14:textId="77777777" w:rsidR="004B677D" w:rsidRDefault="004B677D" w:rsidP="00FE2A75">
            <w:pPr>
              <w:ind w:firstLine="720"/>
              <w:jc w:val="center"/>
              <w:rPr>
                <w:rFonts w:ascii="Times New Roman" w:eastAsia="Times New Roman" w:hAnsi="Times New Roman" w:cs="Times New Roman"/>
                <w:b/>
                <w:bCs/>
                <w:lang w:val="kk" w:eastAsia="ru-RU"/>
              </w:rPr>
            </w:pPr>
          </w:p>
          <w:p w14:paraId="0FD3B518" w14:textId="6E01A1CC" w:rsidR="00FE2A75" w:rsidRPr="00253765" w:rsidRDefault="00714F9A" w:rsidP="00FE2A75">
            <w:pPr>
              <w:ind w:firstLine="720"/>
              <w:jc w:val="center"/>
              <w:rPr>
                <w:rFonts w:ascii="Times New Roman" w:eastAsia="Times New Roman" w:hAnsi="Times New Roman" w:cs="Times New Roman"/>
                <w:b/>
                <w:bCs/>
                <w:lang w:val="kk" w:eastAsia="ru-RU"/>
              </w:rPr>
            </w:pPr>
            <w:r w:rsidRPr="003B4893">
              <w:rPr>
                <w:rFonts w:ascii="Times New Roman" w:eastAsia="Times New Roman" w:hAnsi="Times New Roman" w:cs="Times New Roman"/>
                <w:b/>
                <w:bCs/>
                <w:lang w:val="kk" w:eastAsia="ru-RU"/>
              </w:rPr>
              <w:t>13-тарау. Тараптардың орналасқан жері, деректемелері мен қолдары</w:t>
            </w:r>
          </w:p>
          <w:tbl>
            <w:tblPr>
              <w:tblpPr w:leftFromText="180" w:rightFromText="180" w:vertAnchor="text" w:horzAnchor="margin" w:tblpY="187"/>
              <w:tblW w:w="5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1776"/>
              <w:gridCol w:w="1776"/>
            </w:tblGrid>
            <w:tr w:rsidR="00714F9A" w14:paraId="3C163076" w14:textId="77777777" w:rsidTr="00FE2A75">
              <w:trPr>
                <w:trHeight w:val="5882"/>
              </w:trPr>
              <w:tc>
                <w:tcPr>
                  <w:tcW w:w="3023" w:type="dxa"/>
                  <w:tcBorders>
                    <w:top w:val="single" w:sz="4" w:space="0" w:color="auto"/>
                    <w:left w:val="single" w:sz="4" w:space="0" w:color="auto"/>
                    <w:bottom w:val="single" w:sz="4" w:space="0" w:color="auto"/>
                    <w:right w:val="single" w:sz="4" w:space="0" w:color="auto"/>
                  </w:tcBorders>
                </w:tcPr>
                <w:p w14:paraId="2178B260" w14:textId="77777777" w:rsidR="00714F9A" w:rsidRPr="003B4893" w:rsidRDefault="00714F9A" w:rsidP="00714F9A">
                  <w:pPr>
                    <w:spacing w:after="0" w:line="240" w:lineRule="auto"/>
                    <w:jc w:val="both"/>
                    <w:rPr>
                      <w:rFonts w:ascii="Times New Roman" w:eastAsia="Times New Roman" w:hAnsi="Times New Roman" w:cs="Times New Roman"/>
                      <w:b/>
                      <w:bCs/>
                      <w:lang w:eastAsia="ru-RU"/>
                    </w:rPr>
                  </w:pPr>
                  <w:r w:rsidRPr="003B4893">
                    <w:rPr>
                      <w:rFonts w:ascii="Times New Roman" w:eastAsia="Times New Roman" w:hAnsi="Times New Roman" w:cs="Times New Roman"/>
                      <w:b/>
                      <w:bCs/>
                      <w:lang w:val="kk" w:eastAsia="ru-RU"/>
                    </w:rPr>
                    <w:lastRenderedPageBreak/>
                    <w:t>Басқарушы компания:</w:t>
                  </w:r>
                </w:p>
                <w:p w14:paraId="2E5FD901"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       Атауы_____________________</w:t>
                  </w:r>
                </w:p>
                <w:p w14:paraId="2E14C3D2" w14:textId="77777777" w:rsidR="00714F9A" w:rsidRPr="003B4893" w:rsidRDefault="00714F9A" w:rsidP="00714F9A">
                  <w:pPr>
                    <w:spacing w:after="0" w:line="240" w:lineRule="auto"/>
                    <w:rPr>
                      <w:rFonts w:ascii="Times New Roman" w:eastAsia="Times New Roman" w:hAnsi="Times New Roman" w:cs="Times New Roman"/>
                      <w:lang w:eastAsia="ru-RU"/>
                    </w:rPr>
                  </w:pPr>
                </w:p>
                <w:p w14:paraId="6DA91B90"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Мекенжайы___________________</w:t>
                  </w:r>
                </w:p>
                <w:p w14:paraId="0B936012"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БСН _______________</w:t>
                  </w:r>
                </w:p>
                <w:p w14:paraId="2FD956A6"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БСК ________</w:t>
                  </w:r>
                </w:p>
                <w:p w14:paraId="3FDDFC6A"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_______________________________________________-дағы </w:t>
                  </w:r>
                </w:p>
                <w:p w14:paraId="42294DBE"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БСК ________</w:t>
                  </w:r>
                </w:p>
                <w:p w14:paraId="459846B1"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БеК___________</w:t>
                  </w:r>
                </w:p>
                <w:p w14:paraId="7DDCD7E1"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Тел.:_____________________</w:t>
                  </w:r>
                </w:p>
                <w:p w14:paraId="1C52BBF1"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Факс: ____________________</w:t>
                  </w:r>
                </w:p>
                <w:p w14:paraId="2D00C0ED"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Эл. мекенжайы: __________________</w:t>
                  </w:r>
                </w:p>
                <w:p w14:paraId="10F61CAB" w14:textId="77777777" w:rsidR="00714F9A" w:rsidRPr="003B4893" w:rsidRDefault="00714F9A" w:rsidP="00714F9A">
                  <w:pPr>
                    <w:spacing w:after="0" w:line="240" w:lineRule="auto"/>
                    <w:rPr>
                      <w:rFonts w:ascii="Times New Roman" w:eastAsia="Times New Roman" w:hAnsi="Times New Roman" w:cs="Times New Roman"/>
                      <w:b/>
                      <w:bCs/>
                      <w:lang w:eastAsia="ru-RU"/>
                    </w:rPr>
                  </w:pPr>
                </w:p>
                <w:p w14:paraId="4CB6740F" w14:textId="77777777" w:rsidR="00714F9A" w:rsidRPr="003B4893" w:rsidRDefault="00714F9A" w:rsidP="00714F9A">
                  <w:pPr>
                    <w:spacing w:after="0" w:line="240" w:lineRule="auto"/>
                    <w:rPr>
                      <w:rFonts w:ascii="Times New Roman" w:eastAsia="Times New Roman" w:hAnsi="Times New Roman" w:cs="Times New Roman"/>
                      <w:b/>
                      <w:bCs/>
                      <w:lang w:eastAsia="ru-RU"/>
                    </w:rPr>
                  </w:pPr>
                  <w:r w:rsidRPr="003B4893">
                    <w:rPr>
                      <w:rFonts w:ascii="Times New Roman" w:eastAsia="Times New Roman" w:hAnsi="Times New Roman" w:cs="Times New Roman"/>
                      <w:b/>
                      <w:bCs/>
                      <w:lang w:val="kk" w:eastAsia="ru-RU"/>
                    </w:rPr>
                    <w:t>______________________ _____________</w:t>
                  </w:r>
                </w:p>
                <w:p w14:paraId="0E8F362C" w14:textId="77777777" w:rsidR="00714F9A" w:rsidRPr="003B4893" w:rsidRDefault="00714F9A" w:rsidP="00714F9A">
                  <w:pPr>
                    <w:spacing w:after="0" w:line="240" w:lineRule="auto"/>
                    <w:rPr>
                      <w:rFonts w:ascii="Times New Roman" w:eastAsia="Times New Roman" w:hAnsi="Times New Roman" w:cs="Times New Roman"/>
                      <w:b/>
                      <w:bCs/>
                      <w:lang w:eastAsia="ru-RU"/>
                    </w:rPr>
                  </w:pPr>
                  <w:r w:rsidRPr="003B4893">
                    <w:rPr>
                      <w:rFonts w:ascii="Times New Roman" w:eastAsia="Times New Roman" w:hAnsi="Times New Roman" w:cs="Times New Roman"/>
                      <w:lang w:val="kk" w:eastAsia="ru-RU"/>
                    </w:rPr>
                    <w:t>М.О.</w:t>
                  </w:r>
                </w:p>
                <w:p w14:paraId="271DFDD8" w14:textId="77777777" w:rsidR="00714F9A" w:rsidRPr="003B4893" w:rsidRDefault="00714F9A" w:rsidP="00714F9A">
                  <w:pPr>
                    <w:spacing w:after="0" w:line="240" w:lineRule="auto"/>
                    <w:rPr>
                      <w:rFonts w:ascii="Times New Roman" w:eastAsia="Times New Roman" w:hAnsi="Times New Roman" w:cs="Times New Roman"/>
                      <w:b/>
                      <w:bCs/>
                      <w:lang w:eastAsia="ru-RU"/>
                    </w:rPr>
                  </w:pPr>
                </w:p>
              </w:tc>
              <w:tc>
                <w:tcPr>
                  <w:tcW w:w="3240" w:type="dxa"/>
                  <w:tcBorders>
                    <w:top w:val="single" w:sz="4" w:space="0" w:color="auto"/>
                    <w:left w:val="single" w:sz="4" w:space="0" w:color="auto"/>
                    <w:bottom w:val="single" w:sz="4" w:space="0" w:color="auto"/>
                    <w:right w:val="single" w:sz="4" w:space="0" w:color="auto"/>
                  </w:tcBorders>
                </w:tcPr>
                <w:p w14:paraId="44A0025D" w14:textId="77777777" w:rsidR="00714F9A" w:rsidRPr="003B4893" w:rsidRDefault="00714F9A" w:rsidP="00714F9A">
                  <w:pPr>
                    <w:spacing w:after="0" w:line="240" w:lineRule="auto"/>
                    <w:rPr>
                      <w:rFonts w:ascii="Times New Roman" w:eastAsia="Times New Roman" w:hAnsi="Times New Roman" w:cs="Times New Roman"/>
                      <w:b/>
                      <w:bCs/>
                      <w:lang w:eastAsia="ru-RU"/>
                    </w:rPr>
                  </w:pPr>
                  <w:r w:rsidRPr="003B4893">
                    <w:rPr>
                      <w:rFonts w:ascii="Times New Roman" w:eastAsia="Times New Roman" w:hAnsi="Times New Roman" w:cs="Times New Roman"/>
                      <w:b/>
                      <w:bCs/>
                      <w:lang w:val="kk" w:eastAsia="ru-RU"/>
                    </w:rPr>
                    <w:t>Кастодиан:</w:t>
                  </w:r>
                </w:p>
                <w:p w14:paraId="49877AC8"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«Еуразиялық банк» АҚ</w:t>
                  </w:r>
                </w:p>
                <w:p w14:paraId="6D7E320E"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БСН 950240000112</w:t>
                  </w:r>
                </w:p>
                <w:p w14:paraId="1D533667"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БСК EURIKZKA</w:t>
                  </w:r>
                </w:p>
                <w:p w14:paraId="1C5AD5E0"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Пошта индексі A25Y5K2, Қазақстан Республикасы, Алматы қаласы, Қонаев көшесі, 56</w:t>
                  </w:r>
                </w:p>
                <w:p w14:paraId="63CBBEA6"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тел. +7 727 244 39 21</w:t>
                  </w:r>
                </w:p>
                <w:p w14:paraId="1A5DE310"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Корршот______________________________</w:t>
                  </w:r>
                </w:p>
                <w:p w14:paraId="1EDCA0DA"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БСК NBRKKZKX</w:t>
                  </w:r>
                </w:p>
                <w:p w14:paraId="11137BFA"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Эл. мекенжайы: __________________</w:t>
                  </w:r>
                </w:p>
                <w:p w14:paraId="3387E2D0" w14:textId="77777777" w:rsidR="00714F9A" w:rsidRPr="003B4893" w:rsidRDefault="00714F9A" w:rsidP="00714F9A">
                  <w:pPr>
                    <w:spacing w:after="0" w:line="240" w:lineRule="auto"/>
                    <w:rPr>
                      <w:rFonts w:ascii="Times New Roman" w:eastAsia="Times New Roman" w:hAnsi="Times New Roman" w:cs="Times New Roman"/>
                      <w:lang w:eastAsia="ru-RU"/>
                    </w:rPr>
                  </w:pPr>
                </w:p>
                <w:p w14:paraId="7F1519DA" w14:textId="77777777" w:rsidR="00714F9A" w:rsidRPr="003B4893" w:rsidRDefault="00714F9A" w:rsidP="00714F9A">
                  <w:pPr>
                    <w:spacing w:after="0" w:line="240" w:lineRule="auto"/>
                    <w:rPr>
                      <w:rFonts w:ascii="Times New Roman" w:eastAsia="Times New Roman" w:hAnsi="Times New Roman" w:cs="Times New Roman"/>
                      <w:lang w:eastAsia="ru-RU"/>
                    </w:rPr>
                  </w:pPr>
                </w:p>
                <w:p w14:paraId="678DCDA8" w14:textId="77777777" w:rsidR="00714F9A" w:rsidRPr="003B4893" w:rsidRDefault="00714F9A" w:rsidP="00714F9A">
                  <w:pPr>
                    <w:spacing w:after="0" w:line="240" w:lineRule="auto"/>
                    <w:rPr>
                      <w:rFonts w:ascii="Times New Roman" w:eastAsia="Times New Roman" w:hAnsi="Times New Roman" w:cs="Times New Roman"/>
                      <w:b/>
                      <w:bCs/>
                      <w:lang w:eastAsia="ru-RU"/>
                    </w:rPr>
                  </w:pPr>
                </w:p>
                <w:p w14:paraId="4617A3D6" w14:textId="77777777" w:rsidR="00714F9A" w:rsidRPr="003B4893" w:rsidRDefault="00714F9A" w:rsidP="00714F9A">
                  <w:pPr>
                    <w:spacing w:after="0" w:line="240" w:lineRule="auto"/>
                    <w:rPr>
                      <w:rFonts w:ascii="Times New Roman" w:eastAsia="Times New Roman" w:hAnsi="Times New Roman" w:cs="Times New Roman"/>
                      <w:lang w:eastAsia="ru-RU"/>
                    </w:rPr>
                  </w:pPr>
                </w:p>
                <w:p w14:paraId="13F5219C" w14:textId="77777777" w:rsidR="00714F9A" w:rsidRPr="003B4893" w:rsidRDefault="00714F9A" w:rsidP="00714F9A">
                  <w:pPr>
                    <w:spacing w:after="0" w:line="240" w:lineRule="auto"/>
                    <w:rPr>
                      <w:rFonts w:ascii="Times New Roman" w:eastAsia="Times New Roman" w:hAnsi="Times New Roman" w:cs="Times New Roman"/>
                      <w:b/>
                      <w:bCs/>
                      <w:lang w:eastAsia="ru-RU"/>
                    </w:rPr>
                  </w:pPr>
                  <w:r w:rsidRPr="003B4893">
                    <w:rPr>
                      <w:rFonts w:ascii="Times New Roman" w:eastAsia="Times New Roman" w:hAnsi="Times New Roman" w:cs="Times New Roman"/>
                      <w:b/>
                      <w:bCs/>
                      <w:lang w:val="kk" w:eastAsia="ru-RU"/>
                    </w:rPr>
                    <w:t>______________________ _____________</w:t>
                  </w:r>
                </w:p>
                <w:p w14:paraId="3E17217C" w14:textId="77777777" w:rsidR="00714F9A" w:rsidRPr="003B4893" w:rsidRDefault="00714F9A" w:rsidP="00714F9A">
                  <w:pPr>
                    <w:spacing w:after="0" w:line="240" w:lineRule="auto"/>
                    <w:rPr>
                      <w:rFonts w:ascii="Times New Roman" w:eastAsia="Times New Roman" w:hAnsi="Times New Roman" w:cs="Times New Roman"/>
                      <w:b/>
                      <w:bCs/>
                      <w:lang w:eastAsia="ru-RU"/>
                    </w:rPr>
                  </w:pPr>
                  <w:r w:rsidRPr="003B4893">
                    <w:rPr>
                      <w:rFonts w:ascii="Times New Roman" w:eastAsia="Times New Roman" w:hAnsi="Times New Roman" w:cs="Times New Roman"/>
                      <w:lang w:val="kk" w:eastAsia="ru-RU"/>
                    </w:rPr>
                    <w:t>М.О.</w:t>
                  </w:r>
                </w:p>
                <w:p w14:paraId="186C5449" w14:textId="77777777" w:rsidR="00714F9A" w:rsidRPr="003B4893" w:rsidRDefault="00714F9A" w:rsidP="00714F9A">
                  <w:pPr>
                    <w:spacing w:after="0" w:line="240" w:lineRule="auto"/>
                    <w:rPr>
                      <w:rFonts w:ascii="Times New Roman" w:eastAsia="Times New Roman" w:hAnsi="Times New Roman" w:cs="Times New Roman"/>
                      <w:lang w:eastAsia="ru-RU"/>
                    </w:rPr>
                  </w:pPr>
                </w:p>
              </w:tc>
              <w:tc>
                <w:tcPr>
                  <w:tcW w:w="3240" w:type="dxa"/>
                  <w:tcBorders>
                    <w:top w:val="single" w:sz="4" w:space="0" w:color="auto"/>
                    <w:left w:val="single" w:sz="4" w:space="0" w:color="auto"/>
                    <w:bottom w:val="single" w:sz="4" w:space="0" w:color="auto"/>
                    <w:right w:val="single" w:sz="4" w:space="0" w:color="auto"/>
                  </w:tcBorders>
                </w:tcPr>
                <w:p w14:paraId="0EEA3DE1"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b/>
                      <w:bCs/>
                      <w:lang w:val="kk" w:eastAsia="ru-RU"/>
                    </w:rPr>
                    <w:t>Клиент:</w:t>
                  </w:r>
                </w:p>
                <w:p w14:paraId="4B548D8C"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Атауы_____________________</w:t>
                  </w:r>
                </w:p>
                <w:p w14:paraId="05C6FF2B" w14:textId="77777777" w:rsidR="00714F9A" w:rsidRPr="003B4893" w:rsidRDefault="00714F9A" w:rsidP="00714F9A">
                  <w:pPr>
                    <w:spacing w:after="0" w:line="240" w:lineRule="auto"/>
                    <w:rPr>
                      <w:rFonts w:ascii="Times New Roman" w:eastAsia="Times New Roman" w:hAnsi="Times New Roman" w:cs="Times New Roman"/>
                      <w:lang w:eastAsia="ru-RU"/>
                    </w:rPr>
                  </w:pPr>
                </w:p>
                <w:p w14:paraId="3E37B6CA"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Мекенжайы___________________</w:t>
                  </w:r>
                </w:p>
                <w:p w14:paraId="7A6C36A0"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БСН _______________</w:t>
                  </w:r>
                </w:p>
                <w:p w14:paraId="247890C3"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БСК ________</w:t>
                  </w:r>
                </w:p>
                <w:p w14:paraId="40564D66"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 xml:space="preserve">_______________________________________________-дағы </w:t>
                  </w:r>
                </w:p>
                <w:p w14:paraId="49E4239C"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БСК ________</w:t>
                  </w:r>
                </w:p>
                <w:p w14:paraId="5037048B"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БеК___________</w:t>
                  </w:r>
                </w:p>
                <w:p w14:paraId="69B61F69"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Тел.:_____________________</w:t>
                  </w:r>
                </w:p>
                <w:p w14:paraId="0ADFF3F6"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Факс: ____________________</w:t>
                  </w:r>
                </w:p>
                <w:p w14:paraId="4C9EDEA9" w14:textId="77777777" w:rsidR="00714F9A" w:rsidRPr="003B4893" w:rsidRDefault="00714F9A" w:rsidP="00714F9A">
                  <w:pPr>
                    <w:spacing w:after="0" w:line="240" w:lineRule="auto"/>
                    <w:rPr>
                      <w:rFonts w:ascii="Times New Roman" w:eastAsia="Times New Roman" w:hAnsi="Times New Roman" w:cs="Times New Roman"/>
                      <w:lang w:eastAsia="ru-RU"/>
                    </w:rPr>
                  </w:pPr>
                  <w:r w:rsidRPr="003B4893">
                    <w:rPr>
                      <w:rFonts w:ascii="Times New Roman" w:eastAsia="Times New Roman" w:hAnsi="Times New Roman" w:cs="Times New Roman"/>
                      <w:lang w:val="kk" w:eastAsia="ru-RU"/>
                    </w:rPr>
                    <w:t>Эл. мекенжайы: __________________</w:t>
                  </w:r>
                </w:p>
                <w:p w14:paraId="05D0DF60" w14:textId="77777777" w:rsidR="00714F9A" w:rsidRPr="003B4893" w:rsidRDefault="00714F9A" w:rsidP="00714F9A">
                  <w:pPr>
                    <w:spacing w:after="0" w:line="240" w:lineRule="auto"/>
                    <w:rPr>
                      <w:rFonts w:ascii="Times New Roman" w:eastAsia="Times New Roman" w:hAnsi="Times New Roman" w:cs="Times New Roman"/>
                      <w:b/>
                      <w:bCs/>
                      <w:lang w:eastAsia="ru-RU"/>
                    </w:rPr>
                  </w:pPr>
                </w:p>
                <w:p w14:paraId="39162185" w14:textId="77777777" w:rsidR="00714F9A" w:rsidRPr="003B4893" w:rsidRDefault="00714F9A" w:rsidP="00714F9A">
                  <w:pPr>
                    <w:spacing w:after="0" w:line="240" w:lineRule="auto"/>
                    <w:rPr>
                      <w:rFonts w:ascii="Times New Roman" w:eastAsia="Times New Roman" w:hAnsi="Times New Roman" w:cs="Times New Roman"/>
                      <w:b/>
                      <w:bCs/>
                      <w:lang w:eastAsia="ru-RU"/>
                    </w:rPr>
                  </w:pPr>
                  <w:r w:rsidRPr="003B4893">
                    <w:rPr>
                      <w:rFonts w:ascii="Times New Roman" w:eastAsia="Times New Roman" w:hAnsi="Times New Roman" w:cs="Times New Roman"/>
                      <w:b/>
                      <w:bCs/>
                      <w:lang w:val="kk" w:eastAsia="ru-RU"/>
                    </w:rPr>
                    <w:t>______________________ _____________</w:t>
                  </w:r>
                </w:p>
                <w:p w14:paraId="1906FC9F" w14:textId="6E5332DA" w:rsidR="00714F9A" w:rsidRPr="00253765" w:rsidRDefault="00714F9A" w:rsidP="00714F9A">
                  <w:pPr>
                    <w:spacing w:after="0" w:line="240" w:lineRule="auto"/>
                    <w:rPr>
                      <w:rFonts w:ascii="Times New Roman" w:eastAsia="Times New Roman" w:hAnsi="Times New Roman" w:cs="Times New Roman"/>
                      <w:b/>
                      <w:bCs/>
                      <w:lang w:eastAsia="ru-RU"/>
                    </w:rPr>
                  </w:pPr>
                  <w:r w:rsidRPr="003B4893">
                    <w:rPr>
                      <w:rFonts w:ascii="Times New Roman" w:eastAsia="Times New Roman" w:hAnsi="Times New Roman" w:cs="Times New Roman"/>
                      <w:lang w:val="kk" w:eastAsia="ru-RU"/>
                    </w:rPr>
                    <w:t>М.</w:t>
                  </w:r>
                  <w:r w:rsidR="00253765">
                    <w:rPr>
                      <w:rFonts w:ascii="Times New Roman" w:eastAsia="Times New Roman" w:hAnsi="Times New Roman" w:cs="Times New Roman"/>
                      <w:lang w:eastAsia="ru-RU"/>
                    </w:rPr>
                    <w:t>О.</w:t>
                  </w:r>
                </w:p>
              </w:tc>
            </w:tr>
          </w:tbl>
          <w:p w14:paraId="174ECB34" w14:textId="77777777" w:rsidR="007D5330" w:rsidRDefault="007D5330" w:rsidP="007E1725">
            <w:pPr>
              <w:pStyle w:val="a4"/>
              <w:spacing w:before="1" w:line="252" w:lineRule="auto"/>
              <w:ind w:left="142" w:right="318" w:firstLine="851"/>
              <w:jc w:val="both"/>
              <w:rPr>
                <w:rFonts w:eastAsia="Calibri" w:cs="Times New Roman"/>
                <w:sz w:val="18"/>
                <w:szCs w:val="18"/>
              </w:rPr>
            </w:pPr>
          </w:p>
          <w:p w14:paraId="2010D7CC" w14:textId="3E81DED8" w:rsidR="00714F9A" w:rsidRPr="00207C32" w:rsidRDefault="00714F9A" w:rsidP="007E1725">
            <w:pPr>
              <w:pStyle w:val="a4"/>
              <w:spacing w:before="1" w:line="252" w:lineRule="auto"/>
              <w:ind w:left="142" w:right="318" w:firstLine="851"/>
              <w:jc w:val="both"/>
              <w:rPr>
                <w:rFonts w:eastAsia="Calibri" w:cs="Times New Roman"/>
                <w:sz w:val="18"/>
                <w:szCs w:val="18"/>
              </w:rPr>
            </w:pPr>
          </w:p>
        </w:tc>
        <w:tc>
          <w:tcPr>
            <w:tcW w:w="5273" w:type="dxa"/>
            <w:tcBorders>
              <w:top w:val="single" w:sz="4" w:space="0" w:color="auto"/>
              <w:bottom w:val="single" w:sz="4" w:space="0" w:color="auto"/>
            </w:tcBorders>
          </w:tcPr>
          <w:p w14:paraId="1021BF09" w14:textId="2548125C" w:rsidR="00B7777B" w:rsidRPr="003B4893" w:rsidRDefault="00B7777B" w:rsidP="00B7777B">
            <w:pPr>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lastRenderedPageBreak/>
              <w:t>КАСТОДИАЛЬНЫЙ ДОГОВОР №</w:t>
            </w:r>
            <w:r w:rsidR="00B421F2" w:rsidRPr="007E1725">
              <w:rPr>
                <w:rFonts w:ascii="Times New Roman" w:eastAsia="Times New Roman" w:hAnsi="Times New Roman" w:cs="Times New Roman"/>
                <w:b/>
                <w:bCs/>
                <w:lang w:val="kk" w:eastAsia="ru-RU"/>
              </w:rPr>
              <w:t>_____</w:t>
            </w:r>
          </w:p>
          <w:p w14:paraId="79AA6973" w14:textId="77777777" w:rsidR="00B7777B" w:rsidRPr="003B4893" w:rsidRDefault="00B7777B" w:rsidP="00B7777B">
            <w:pPr>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(заключаемый с управляющей компанией и юридическим лицом)</w:t>
            </w:r>
          </w:p>
          <w:p w14:paraId="199C4EED" w14:textId="77777777" w:rsidR="00B7777B" w:rsidRPr="003B4893" w:rsidRDefault="00B7777B" w:rsidP="00B7777B">
            <w:pPr>
              <w:jc w:val="both"/>
              <w:rPr>
                <w:rFonts w:ascii="Times New Roman" w:eastAsia="Times New Roman" w:hAnsi="Times New Roman" w:cs="Times New Roman"/>
                <w:b/>
                <w:bCs/>
                <w:lang w:eastAsia="ru-RU"/>
              </w:rPr>
            </w:pPr>
          </w:p>
          <w:p w14:paraId="1C8C8E2D" w14:textId="6C3739C4" w:rsidR="00B7777B" w:rsidRPr="003B4893" w:rsidRDefault="00B7777B" w:rsidP="00B7777B">
            <w:pPr>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г. Алматы                                   «____»_______ 20__ года</w:t>
            </w:r>
          </w:p>
          <w:p w14:paraId="5737110A" w14:textId="77777777" w:rsidR="00B7777B" w:rsidRPr="003B4893" w:rsidRDefault="00B7777B" w:rsidP="00B7777B">
            <w:pPr>
              <w:ind w:firstLine="720"/>
              <w:jc w:val="both"/>
              <w:rPr>
                <w:rFonts w:ascii="Times New Roman" w:eastAsia="Times New Roman" w:hAnsi="Times New Roman" w:cs="Times New Roman"/>
                <w:b/>
                <w:bCs/>
                <w:lang w:eastAsia="ru-RU"/>
              </w:rPr>
            </w:pPr>
          </w:p>
          <w:p w14:paraId="76958B6A"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_________________________________, именуемое в дальнейшем </w:t>
            </w:r>
            <w:r w:rsidRPr="003B4893">
              <w:rPr>
                <w:rFonts w:ascii="Times New Roman" w:eastAsia="Times New Roman" w:hAnsi="Times New Roman" w:cs="Times New Roman"/>
                <w:b/>
                <w:bCs/>
                <w:lang w:eastAsia="ru-RU"/>
              </w:rPr>
              <w:t>«Управляющая компания»</w:t>
            </w:r>
            <w:r w:rsidRPr="003B4893">
              <w:rPr>
                <w:rFonts w:ascii="Times New Roman" w:eastAsia="Times New Roman" w:hAnsi="Times New Roman" w:cs="Times New Roman"/>
                <w:lang w:eastAsia="ru-RU"/>
              </w:rPr>
              <w:t>, осуществляющее деятельность по управлению инвестиционным портфелем на основании лицензии №____________________ выданной ___________________, в лице ______________________________, действующего на основании ___________________, с одной стороны, и</w:t>
            </w:r>
          </w:p>
          <w:p w14:paraId="62125917" w14:textId="77777777" w:rsidR="00B7777B" w:rsidRPr="003B4893" w:rsidRDefault="00B7777B" w:rsidP="00B7777B">
            <w:pPr>
              <w:ind w:firstLine="720"/>
              <w:jc w:val="both"/>
              <w:rPr>
                <w:rFonts w:ascii="Times New Roman" w:eastAsia="Times New Roman" w:hAnsi="Times New Roman" w:cs="Times New Roman"/>
                <w:lang w:eastAsia="ru-RU"/>
              </w:rPr>
            </w:pPr>
            <w:bookmarkStart w:id="0" w:name="_Hlk170238238"/>
            <w:r w:rsidRPr="003B4893">
              <w:rPr>
                <w:rFonts w:ascii="Times New Roman" w:eastAsia="Times New Roman" w:hAnsi="Times New Roman" w:cs="Times New Roman"/>
                <w:b/>
                <w:bCs/>
                <w:lang w:val="kk-KZ" w:eastAsia="ru-RU"/>
              </w:rPr>
              <w:t>АО «Евразийский банк»</w:t>
            </w:r>
            <w:r w:rsidRPr="003B4893">
              <w:rPr>
                <w:rFonts w:ascii="Times New Roman" w:eastAsia="Times New Roman" w:hAnsi="Times New Roman" w:cs="Times New Roman"/>
                <w:lang w:val="kk-KZ" w:eastAsia="ru-RU"/>
              </w:rPr>
              <w:t xml:space="preserve">, именуемое в дальнейшем </w:t>
            </w:r>
            <w:r w:rsidRPr="003B4893">
              <w:rPr>
                <w:rFonts w:ascii="Times New Roman" w:eastAsia="Times New Roman" w:hAnsi="Times New Roman" w:cs="Times New Roman"/>
                <w:b/>
                <w:bCs/>
                <w:lang w:val="kk-KZ" w:eastAsia="ru-RU"/>
              </w:rPr>
              <w:t>«Кастодиан»</w:t>
            </w:r>
            <w:r w:rsidRPr="003B4893">
              <w:rPr>
                <w:rFonts w:ascii="Times New Roman" w:eastAsia="Times New Roman" w:hAnsi="Times New Roman" w:cs="Times New Roman"/>
                <w:lang w:val="kk-KZ" w:eastAsia="ru-RU"/>
              </w:rPr>
              <w:t>, осуществляющее функции банка-кастодиана на основании лицензии на проведение банковских и иных операций и деятельности на рынке ценных бумаг от 03 февраля 2020 года № 1.2.68/242/40, выданной Агентством Республики Казахстан по регулированию и развитию финансового рынка,   в лице   ____________________________________________________, действующего на основании _______________________________________</w:t>
            </w:r>
            <w:bookmarkEnd w:id="0"/>
            <w:r w:rsidRPr="003B4893">
              <w:rPr>
                <w:rFonts w:ascii="Times New Roman" w:eastAsia="Times New Roman" w:hAnsi="Times New Roman" w:cs="Times New Roman"/>
                <w:lang w:val="kk-KZ" w:eastAsia="ru-RU"/>
              </w:rPr>
              <w:t xml:space="preserve">, </w:t>
            </w:r>
            <w:r w:rsidRPr="003B4893">
              <w:rPr>
                <w:rFonts w:ascii="Times New Roman" w:eastAsia="Times New Roman" w:hAnsi="Times New Roman" w:cs="Times New Roman"/>
                <w:lang w:eastAsia="ru-RU"/>
              </w:rPr>
              <w:t>со второй Стороны, и</w:t>
            </w:r>
          </w:p>
          <w:p w14:paraId="74F0C3A9"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b/>
                <w:bCs/>
                <w:lang w:eastAsia="ru-RU"/>
              </w:rPr>
              <w:t>__________________________________________________________________________________</w:t>
            </w:r>
            <w:r w:rsidRPr="003B4893">
              <w:rPr>
                <w:rFonts w:ascii="Times New Roman" w:eastAsia="Times New Roman" w:hAnsi="Times New Roman" w:cs="Times New Roman"/>
                <w:lang w:val="kk-KZ" w:eastAsia="ru-RU"/>
              </w:rPr>
              <w:t>,</w:t>
            </w:r>
            <w:r w:rsidRPr="003B4893">
              <w:rPr>
                <w:rFonts w:ascii="Times New Roman" w:eastAsia="Times New Roman" w:hAnsi="Times New Roman" w:cs="Times New Roman"/>
                <w:b/>
                <w:bCs/>
                <w:lang w:val="kk-KZ" w:eastAsia="ru-RU"/>
              </w:rPr>
              <w:t xml:space="preserve"> </w:t>
            </w:r>
            <w:r w:rsidRPr="003B4893">
              <w:rPr>
                <w:rFonts w:ascii="Times New Roman" w:eastAsia="Times New Roman" w:hAnsi="Times New Roman" w:cs="Times New Roman"/>
                <w:lang w:eastAsia="ru-RU"/>
              </w:rPr>
              <w:t xml:space="preserve">именуемое в дальнейшем </w:t>
            </w:r>
            <w:r w:rsidRPr="003B4893">
              <w:rPr>
                <w:rFonts w:ascii="Times New Roman" w:eastAsia="Times New Roman" w:hAnsi="Times New Roman" w:cs="Times New Roman"/>
                <w:b/>
                <w:bCs/>
                <w:lang w:eastAsia="ru-RU"/>
              </w:rPr>
              <w:t>«Клиент»</w:t>
            </w:r>
            <w:r w:rsidRPr="003B4893">
              <w:rPr>
                <w:rFonts w:ascii="Times New Roman" w:eastAsia="Times New Roman" w:hAnsi="Times New Roman" w:cs="Times New Roman"/>
                <w:lang w:eastAsia="ru-RU"/>
              </w:rPr>
              <w:t>, в лице ___________________, действующего на основании ____________, с третьей Стороны, далее совместно именуемые «Стороны», заключили настоящий кастодиальный договор (далее – Договор) о нижеследующем.</w:t>
            </w:r>
          </w:p>
          <w:p w14:paraId="538F1158" w14:textId="77777777" w:rsidR="00B7777B" w:rsidRPr="003B4893" w:rsidRDefault="00B7777B" w:rsidP="00B7777B">
            <w:pPr>
              <w:rPr>
                <w:rFonts w:ascii="Times New Roman" w:eastAsia="Times New Roman" w:hAnsi="Times New Roman" w:cs="Times New Roman"/>
                <w:lang w:eastAsia="ru-RU"/>
              </w:rPr>
            </w:pPr>
          </w:p>
          <w:p w14:paraId="32994CFD" w14:textId="77777777" w:rsidR="00B7777B" w:rsidRPr="003B4893" w:rsidRDefault="00B7777B" w:rsidP="00B7777B">
            <w:pPr>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Глава 1. Предмет Договора</w:t>
            </w:r>
          </w:p>
          <w:p w14:paraId="317ACA26" w14:textId="77777777" w:rsidR="00714F9A" w:rsidRDefault="00B7777B" w:rsidP="00B7777B">
            <w:pPr>
              <w:ind w:firstLine="720"/>
              <w:jc w:val="both"/>
              <w:rPr>
                <w:rFonts w:ascii="Times New Roman" w:eastAsia="Times New Roman" w:hAnsi="Times New Roman" w:cs="Times New Roman"/>
                <w:lang w:eastAsia="ru-RU"/>
              </w:rPr>
            </w:pPr>
            <w:bookmarkStart w:id="1" w:name="_Hlk212043439"/>
            <w:r w:rsidRPr="003B4893">
              <w:rPr>
                <w:rFonts w:ascii="Times New Roman" w:eastAsia="Times New Roman" w:hAnsi="Times New Roman" w:cs="Times New Roman"/>
                <w:lang w:eastAsia="ru-RU"/>
              </w:rPr>
              <w:t xml:space="preserve">Кастодиан с соблюдением законодательства Республики Казахстан и в соответствии с Договором оказывает услуги по ответственному хранению и                                                                                   учету по </w:t>
            </w:r>
            <w:bookmarkStart w:id="2" w:name="_Hlk181723096"/>
            <w:r w:rsidRPr="003B4893">
              <w:rPr>
                <w:rFonts w:ascii="Times New Roman" w:eastAsia="Times New Roman" w:hAnsi="Times New Roman" w:cs="Times New Roman"/>
                <w:lang w:eastAsia="ru-RU"/>
              </w:rPr>
              <w:t xml:space="preserve">__________________________________   </w:t>
            </w:r>
          </w:p>
          <w:p w14:paraId="0D8FBB7E" w14:textId="163CB410" w:rsidR="00714F9A" w:rsidRPr="003B4893" w:rsidRDefault="00714F9A" w:rsidP="00714F9A">
            <w:pPr>
              <w:ind w:firstLine="720"/>
              <w:jc w:val="both"/>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                  </w:t>
            </w:r>
            <w:r w:rsidRPr="003B4893">
              <w:rPr>
                <w:rFonts w:ascii="Times New Roman" w:eastAsia="Times New Roman" w:hAnsi="Times New Roman" w:cs="Times New Roman"/>
                <w:sz w:val="18"/>
                <w:szCs w:val="18"/>
                <w:lang w:eastAsia="ru-RU"/>
              </w:rPr>
              <w:t>(номинальной/рыночной)</w:t>
            </w:r>
          </w:p>
          <w:p w14:paraId="36D6C1AA" w14:textId="360845A3" w:rsidR="00B7777B" w:rsidRPr="00714F9A" w:rsidRDefault="00B7777B" w:rsidP="00714F9A">
            <w:pPr>
              <w:jc w:val="both"/>
              <w:rPr>
                <w:rFonts w:ascii="Times New Roman" w:eastAsia="Times New Roman" w:hAnsi="Times New Roman" w:cs="Times New Roman"/>
                <w:sz w:val="18"/>
                <w:szCs w:val="18"/>
                <w:lang w:eastAsia="ru-RU"/>
              </w:rPr>
            </w:pPr>
            <w:r w:rsidRPr="003B4893">
              <w:rPr>
                <w:rFonts w:ascii="Times New Roman" w:eastAsia="Times New Roman" w:hAnsi="Times New Roman" w:cs="Times New Roman"/>
                <w:lang w:eastAsia="ru-RU"/>
              </w:rPr>
              <w:t>стоимости,</w:t>
            </w:r>
            <w:r w:rsidRPr="003B4893">
              <w:rPr>
                <w:rFonts w:ascii="Times New Roman" w:eastAsia="Times New Roman" w:hAnsi="Times New Roman" w:cs="Times New Roman"/>
                <w:sz w:val="18"/>
                <w:szCs w:val="18"/>
                <w:lang w:eastAsia="ru-RU"/>
              </w:rPr>
              <w:t xml:space="preserve"> </w:t>
            </w:r>
            <w:r w:rsidRPr="003B4893">
              <w:rPr>
                <w:rFonts w:ascii="Times New Roman" w:eastAsia="Times New Roman" w:hAnsi="Times New Roman" w:cs="Times New Roman"/>
                <w:lang w:eastAsia="ru-RU"/>
              </w:rPr>
              <w:t>вверенных ему активов Клиента</w:t>
            </w:r>
            <w:bookmarkEnd w:id="2"/>
            <w:r w:rsidR="00714F9A">
              <w:rPr>
                <w:rFonts w:ascii="Times New Roman" w:eastAsia="Times New Roman" w:hAnsi="Times New Roman" w:cs="Times New Roman"/>
                <w:lang w:eastAsia="ru-RU"/>
              </w:rPr>
              <w:t xml:space="preserve"> </w:t>
            </w:r>
            <w:r w:rsidRPr="003B4893">
              <w:rPr>
                <w:rFonts w:ascii="Times New Roman" w:eastAsia="Times New Roman" w:hAnsi="Times New Roman" w:cs="Times New Roman"/>
                <w:lang w:eastAsia="ru-RU"/>
              </w:rPr>
              <w:t>(финансовых инструментов, денег), переданных в инвестиционное управление Управляющей компании и находящихся на счетах Клиента, открываемых Кастодианом в соответствии с Договором.</w:t>
            </w:r>
          </w:p>
          <w:bookmarkEnd w:id="1"/>
          <w:p w14:paraId="67D05BEA" w14:textId="77777777" w:rsidR="00B7777B" w:rsidRPr="003B4893" w:rsidRDefault="00B7777B" w:rsidP="00B7777B">
            <w:pPr>
              <w:rPr>
                <w:rFonts w:ascii="Times New Roman" w:eastAsia="Times New Roman" w:hAnsi="Times New Roman" w:cs="Times New Roman"/>
                <w:b/>
                <w:bCs/>
                <w:lang w:eastAsia="ru-RU"/>
              </w:rPr>
            </w:pPr>
          </w:p>
          <w:p w14:paraId="3F6312F3" w14:textId="77777777" w:rsidR="00B7777B" w:rsidRPr="003B4893" w:rsidRDefault="00B7777B" w:rsidP="00B7777B">
            <w:pPr>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Глава 2. Права и обязанности Сторон</w:t>
            </w:r>
          </w:p>
          <w:p w14:paraId="56DAC02E" w14:textId="77777777" w:rsidR="00B7777B" w:rsidRPr="003B4893" w:rsidRDefault="00B7777B" w:rsidP="00B7777B">
            <w:pPr>
              <w:ind w:firstLine="720"/>
              <w:jc w:val="both"/>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2.1. Кастодиан обязан:</w:t>
            </w:r>
          </w:p>
          <w:p w14:paraId="210B7EA1"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 открыть Клиенту и вести банковский инвестиционный счет в тенге с режимом счетов, описанным в главе 3 Договора (далее - инвестиционный счет в тенге) в соответствии с </w:t>
            </w:r>
            <w:r w:rsidRPr="003B4893">
              <w:rPr>
                <w:rFonts w:ascii="Times New Roman" w:eastAsia="Times New Roman" w:hAnsi="Times New Roman" w:cs="Times New Roman"/>
                <w:lang w:eastAsia="ru-RU"/>
              </w:rPr>
              <w:lastRenderedPageBreak/>
              <w:t>законодательством Республики Казахстан, внутренними нормативными Кастодиана;</w:t>
            </w:r>
          </w:p>
          <w:p w14:paraId="510598C4"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2) открыть Клиенту и вести банковские инвестиционные счета в иностранной валюте (далее - инвестиционные счета в иностранной валюте) с режимом счетов, описанным в Главе 4 Договора в соответствии с законодательством Республики Казахстан, внутренними нормативными Банка и нормативными правовыми актами уполномоченного государственного органа Республики Казахстан;</w:t>
            </w:r>
          </w:p>
          <w:p w14:paraId="5EC26C78"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3) открыть Клиенту и вести внебалансовые счета активов, принятых на кастодиальное хранение   для учета и хранения финансовых инструментов (далее – счета учета и хранения) с режимом счетов, описанным в Главе 5 Договора в соответствии с законодательством Республики Казахстан, внутренними нормативными документами Кастодиана;</w:t>
            </w:r>
          </w:p>
          <w:p w14:paraId="63C82C8E" w14:textId="258F051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4) открыть Клиенту и вести лицевой счет в системе номинального держания, осуществлять деятельность в качестве номинального держателя, регистрировать сделки с эмиссионными ценными бумагами в системе учета номинального держания и подтверждать права Клиента по данным ценным бумагам в объеме, определяемом действующим законодательством Республики Казахстан и в соответствии с внутренним регламентом Кастодиана; </w:t>
            </w:r>
          </w:p>
          <w:p w14:paraId="1162322F"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5) открыть Клиенту субсчет в Центральном Депозитарии ценных бумаг;</w:t>
            </w:r>
          </w:p>
          <w:p w14:paraId="7F2BEC71"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6) зачислять деньги на инвестиционные счета Клиента в тенге и иностранной валюте в течение рабочего дня, за исключением случаев выявления необычных признаков подозрительности и проведения проверки деловых отношений Клиента/Управляющей компании и их операций; </w:t>
            </w:r>
          </w:p>
          <w:p w14:paraId="531AB42B"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7) исполнять платежные поручения (приказы) Клиента/Управляющей компании по переводу денег с банковского инвестиционного счета в тенге и банковского инвестиционного счета в иностранной валюте на соответствующие счета в тенге и иностранной валюте при размещении активов Клиента и производить списание (зачисление) финансовых инструментов со (на) счет (а) активов, находящихся на кастодиальном хранении в сроки установленные действующим законодательством Республики Казахстан, за исключением случаев выявления необычных/подозрительных признаков и проведения проверки деловых отношений Клиента/Управляющей компании и их операций;</w:t>
            </w:r>
          </w:p>
          <w:p w14:paraId="427EBF0C"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8) исполнять платежные поручения (приказы) Клиента/Управляющей компании по переводу денег с инвестиционных счетов в тенге на текущие счета Клиента в сроки установленные действующим законодательством Республики Казахстан;</w:t>
            </w:r>
          </w:p>
          <w:p w14:paraId="1373F8A4"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lastRenderedPageBreak/>
              <w:t>9) обеспечивать сохранность активов Клиента;</w:t>
            </w:r>
          </w:p>
          <w:p w14:paraId="631677C7"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10) хранить отчетность по активам и первичные документы по учету активов в соответствии с законодательством Республики Казахстан;</w:t>
            </w:r>
          </w:p>
          <w:p w14:paraId="6FFE0314"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11) предоставлять Управляющей компании информацию от эмитентов в срок не более трех рабочих дней, со дня поступления информации Кастодиану;</w:t>
            </w:r>
          </w:p>
          <w:p w14:paraId="7EC904C8"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12) </w:t>
            </w:r>
            <w:bookmarkStart w:id="3" w:name="_Hlk170243028"/>
            <w:bookmarkStart w:id="4" w:name="_Hlk170312468"/>
            <w:r w:rsidRPr="003B4893">
              <w:rPr>
                <w:rFonts w:ascii="Times New Roman" w:eastAsia="Times New Roman" w:hAnsi="Times New Roman" w:cs="Times New Roman"/>
                <w:lang w:eastAsia="ru-RU"/>
              </w:rPr>
              <w:t>соблюдать коммерческую тайну на рынке ценных бумаг,</w:t>
            </w:r>
            <w:r w:rsidRPr="003B4893">
              <w:rPr>
                <w:rFonts w:ascii="Times New Roman" w:eastAsia="Times New Roman" w:hAnsi="Times New Roman" w:cs="Times New Roman"/>
                <w:sz w:val="24"/>
                <w:szCs w:val="24"/>
                <w:lang w:eastAsia="ru-RU"/>
              </w:rPr>
              <w:t xml:space="preserve"> </w:t>
            </w:r>
            <w:r w:rsidRPr="003B4893">
              <w:rPr>
                <w:rFonts w:ascii="Times New Roman" w:eastAsia="Times New Roman" w:hAnsi="Times New Roman" w:cs="Times New Roman"/>
                <w:lang w:eastAsia="ru-RU"/>
              </w:rPr>
              <w:t>не разглашать сведения, составляющие банковскую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bookmarkEnd w:id="3"/>
            <w:r w:rsidRPr="003B4893">
              <w:rPr>
                <w:rFonts w:ascii="Times New Roman" w:eastAsia="Times New Roman" w:hAnsi="Times New Roman" w:cs="Times New Roman"/>
                <w:lang w:eastAsia="ru-RU"/>
              </w:rPr>
              <w:t xml:space="preserve">; </w:t>
            </w:r>
            <w:bookmarkEnd w:id="4"/>
          </w:p>
          <w:p w14:paraId="00C969DE"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13) в случае приостановления (отзыва) лицензии на управление инвестиционным портфелем Управляющей компании, с момента получения официального уведомления </w:t>
            </w:r>
            <w:r w:rsidRPr="003B4893">
              <w:rPr>
                <w:rFonts w:ascii="Times New Roman" w:eastAsia="Times New Roman" w:hAnsi="Times New Roman" w:cs="Times New Roman"/>
                <w:b/>
                <w:bCs/>
                <w:lang w:eastAsia="ru-RU"/>
              </w:rPr>
              <w:t xml:space="preserve">   </w:t>
            </w:r>
            <w:r w:rsidRPr="003B4893">
              <w:rPr>
                <w:rFonts w:ascii="Times New Roman" w:eastAsia="Times New Roman" w:hAnsi="Times New Roman" w:cs="Times New Roman"/>
                <w:lang w:eastAsia="ru-RU"/>
              </w:rPr>
              <w:t>уполномоченного органа, не исполнять поручений (приказов) Управляющей компании, а также не проводить операций с финансовыми инструментами до момента получения официального уведомления от уполномоченного государственного органа о возобновлении действия лицензии Управляющей компании;</w:t>
            </w:r>
          </w:p>
          <w:p w14:paraId="49EF0AD7"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14) </w:t>
            </w:r>
            <w:bookmarkStart w:id="5" w:name="_Hlk206077962"/>
            <w:r w:rsidRPr="003B4893">
              <w:rPr>
                <w:rFonts w:ascii="Times New Roman" w:eastAsia="Times New Roman" w:hAnsi="Times New Roman" w:cs="Times New Roman"/>
                <w:lang w:eastAsia="ru-RU"/>
              </w:rPr>
              <w:t>принимать до 17-00 часов рабочего дня по времени города Астаны и исполнять приказы на регистрацию сделки в системе номинального держания при инвестировании активов Клиента;</w:t>
            </w:r>
          </w:p>
          <w:p w14:paraId="727FC5DA"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bookmarkStart w:id="6" w:name="_Hlk206078094"/>
            <w:bookmarkEnd w:id="5"/>
            <w:r w:rsidRPr="003B4893">
              <w:rPr>
                <w:rFonts w:ascii="Times New Roman" w:eastAsia="Times New Roman" w:hAnsi="Times New Roman" w:cs="Times New Roman"/>
                <w:lang w:eastAsia="ru-RU"/>
              </w:rPr>
              <w:t>15) принимать к исполнению заявления на покупку/продажу иностранной валюты до 16-00 часов рабочего дня;</w:t>
            </w:r>
          </w:p>
          <w:bookmarkEnd w:id="6"/>
          <w:p w14:paraId="2AD62925"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16) принимать до 17-00 часов рабочего дня по времени города Астаны и исполнять платежные поручения Управляющей компании по переводу денег с банковских инвестиционных счетов в тенге и иностранной валюте на соответствующие счета контрагентов при инвестировании активов; </w:t>
            </w:r>
          </w:p>
          <w:p w14:paraId="74F5281C" w14:textId="77777777" w:rsidR="00B7777B" w:rsidRPr="003B4893" w:rsidRDefault="00B7777B" w:rsidP="00B7777B">
            <w:pPr>
              <w:spacing w:after="120"/>
              <w:ind w:firstLine="720"/>
              <w:jc w:val="both"/>
              <w:rPr>
                <w:rFonts w:ascii="Times New Roman" w:eastAsia="Times New Roman" w:hAnsi="Times New Roman" w:cs="Times New Roman"/>
                <w:lang w:eastAsia="ru-RU"/>
              </w:rPr>
            </w:pPr>
            <w:bookmarkStart w:id="7" w:name="_Hlk206078151"/>
            <w:r w:rsidRPr="003B4893">
              <w:rPr>
                <w:rFonts w:ascii="Times New Roman" w:eastAsia="Times New Roman" w:hAnsi="Times New Roman" w:cs="Times New Roman"/>
                <w:lang w:eastAsia="ru-RU"/>
              </w:rPr>
              <w:t xml:space="preserve">17) осуществлять зачисление </w:t>
            </w:r>
            <w:r w:rsidRPr="003B4893">
              <w:rPr>
                <w:rFonts w:ascii="Times New Roman" w:eastAsia="Times New Roman" w:hAnsi="Times New Roman" w:cs="Times New Roman"/>
                <w:lang w:val="kk-KZ" w:eastAsia="ru-RU"/>
              </w:rPr>
              <w:t xml:space="preserve">активов </w:t>
            </w:r>
            <w:r w:rsidRPr="003B4893">
              <w:rPr>
                <w:rFonts w:ascii="Times New Roman" w:eastAsia="Times New Roman" w:hAnsi="Times New Roman" w:cs="Times New Roman"/>
                <w:lang w:eastAsia="ru-RU"/>
              </w:rPr>
              <w:t>на счет(а) активов, принятых на кастодиальное хранение активов, при заключении сдел</w:t>
            </w:r>
            <w:r w:rsidRPr="003B4893">
              <w:rPr>
                <w:rFonts w:ascii="Times New Roman" w:eastAsia="Times New Roman" w:hAnsi="Times New Roman" w:cs="Times New Roman"/>
                <w:lang w:val="kk-KZ" w:eastAsia="ru-RU"/>
              </w:rPr>
              <w:t>ок</w:t>
            </w:r>
            <w:r w:rsidRPr="003B4893">
              <w:rPr>
                <w:rFonts w:ascii="Times New Roman" w:eastAsia="Times New Roman" w:hAnsi="Times New Roman" w:cs="Times New Roman"/>
                <w:lang w:eastAsia="ru-RU"/>
              </w:rPr>
              <w:t>,</w:t>
            </w:r>
            <w:r w:rsidRPr="003B4893">
              <w:rPr>
                <w:rFonts w:ascii="Times New Roman" w:eastAsia="Times New Roman" w:hAnsi="Times New Roman" w:cs="Times New Roman"/>
                <w:lang w:val="kk-KZ" w:eastAsia="ru-RU"/>
              </w:rPr>
              <w:t xml:space="preserve"> </w:t>
            </w:r>
            <w:r w:rsidRPr="003B4893">
              <w:rPr>
                <w:rFonts w:ascii="Times New Roman" w:eastAsia="Times New Roman" w:hAnsi="Times New Roman" w:cs="Times New Roman"/>
                <w:lang w:eastAsia="ru-RU"/>
              </w:rPr>
              <w:t xml:space="preserve">а также при размещении активов во вклад(ы) в другие банки; </w:t>
            </w:r>
          </w:p>
          <w:p w14:paraId="7C10B8CC" w14:textId="77777777" w:rsidR="00B7777B" w:rsidRPr="003B4893" w:rsidRDefault="00B7777B" w:rsidP="00B7777B">
            <w:pPr>
              <w:spacing w:after="120"/>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18)  ежемесячно выставлять Управляющей компании счета за услуги, оказываемые Кастодианом по Договору согласно тарифам Кастодиана, за исключением случаев, предусмотренных п.6.3.Договора;</w:t>
            </w:r>
          </w:p>
          <w:p w14:paraId="288E696A" w14:textId="77777777" w:rsidR="00B7777B" w:rsidRPr="003B4893" w:rsidRDefault="00B7777B" w:rsidP="00FE2A75">
            <w:pPr>
              <w:jc w:val="both"/>
              <w:rPr>
                <w:rFonts w:ascii="Times New Roman" w:eastAsia="Times New Roman" w:hAnsi="Times New Roman" w:cs="Times New Roman"/>
                <w:lang w:eastAsia="ru-RU"/>
              </w:rPr>
            </w:pPr>
            <w:r w:rsidRPr="003B4893">
              <w:rPr>
                <w:rFonts w:ascii="Times New Roman" w:eastAsia="Times New Roman" w:hAnsi="Times New Roman" w:cs="Times New Roman"/>
                <w:sz w:val="20"/>
                <w:szCs w:val="20"/>
                <w:lang w:eastAsia="ru-RU"/>
              </w:rPr>
              <w:tab/>
            </w:r>
            <w:bookmarkEnd w:id="7"/>
            <w:r w:rsidRPr="003B4893">
              <w:rPr>
                <w:rFonts w:ascii="Times New Roman" w:eastAsia="Times New Roman" w:hAnsi="Times New Roman" w:cs="Times New Roman"/>
                <w:lang w:eastAsia="ru-RU"/>
              </w:rPr>
              <w:t>19) письменно информировать Клиента и Управляющ</w:t>
            </w:r>
            <w:r w:rsidRPr="003B4893">
              <w:rPr>
                <w:rFonts w:ascii="Times New Roman" w:eastAsia="Times New Roman" w:hAnsi="Times New Roman" w:cs="Times New Roman"/>
                <w:lang w:val="kk-KZ" w:eastAsia="ru-RU"/>
              </w:rPr>
              <w:t>ую</w:t>
            </w:r>
            <w:r w:rsidRPr="003B4893">
              <w:rPr>
                <w:rFonts w:ascii="Times New Roman" w:eastAsia="Times New Roman" w:hAnsi="Times New Roman" w:cs="Times New Roman"/>
                <w:lang w:eastAsia="ru-RU"/>
              </w:rPr>
              <w:t xml:space="preserve"> компани</w:t>
            </w:r>
            <w:r w:rsidRPr="003B4893">
              <w:rPr>
                <w:rFonts w:ascii="Times New Roman" w:eastAsia="Times New Roman" w:hAnsi="Times New Roman" w:cs="Times New Roman"/>
                <w:lang w:val="kk-KZ" w:eastAsia="ru-RU"/>
              </w:rPr>
              <w:t>ю</w:t>
            </w:r>
            <w:r w:rsidRPr="003B4893">
              <w:rPr>
                <w:rFonts w:ascii="Times New Roman" w:eastAsia="Times New Roman" w:hAnsi="Times New Roman" w:cs="Times New Roman"/>
                <w:lang w:eastAsia="ru-RU"/>
              </w:rPr>
              <w:t xml:space="preserve"> о приостановлении (прекращении) действия своей лицензии на кастодиальную деятельность или других обстоятельствах, ведущих к изменению в правах Кастодиана на хранение и учет активов, в день </w:t>
            </w:r>
            <w:r w:rsidRPr="003B4893">
              <w:rPr>
                <w:rFonts w:ascii="Times New Roman" w:eastAsia="Times New Roman" w:hAnsi="Times New Roman" w:cs="Times New Roman"/>
                <w:lang w:eastAsia="ru-RU"/>
              </w:rPr>
              <w:lastRenderedPageBreak/>
              <w:t>получения официального решения от уполномоченного органа;</w:t>
            </w:r>
          </w:p>
          <w:p w14:paraId="7A6ED25C" w14:textId="77777777" w:rsidR="00B7777B" w:rsidRPr="003B4893" w:rsidRDefault="00B7777B" w:rsidP="00B7777B">
            <w:pPr>
              <w:spacing w:after="120"/>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KZ" w:eastAsia="ru-RU"/>
              </w:rPr>
              <w:t>20</w:t>
            </w:r>
            <w:r w:rsidRPr="003B4893">
              <w:rPr>
                <w:rFonts w:ascii="Times New Roman" w:eastAsia="Times New Roman" w:hAnsi="Times New Roman" w:cs="Times New Roman"/>
                <w:lang w:eastAsia="ru-RU"/>
              </w:rPr>
              <w:t xml:space="preserve">) в течение пяти рабочих дней со дня получения отвечать на письменные запросы Клиента или Управляющей компании; </w:t>
            </w:r>
          </w:p>
          <w:p w14:paraId="0888FEDF"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2</w:t>
            </w:r>
            <w:r w:rsidRPr="003B4893">
              <w:rPr>
                <w:rFonts w:ascii="Times New Roman" w:eastAsia="Times New Roman" w:hAnsi="Times New Roman" w:cs="Times New Roman"/>
                <w:lang w:val="kk-KZ" w:eastAsia="ru-RU"/>
              </w:rPr>
              <w:t>1</w:t>
            </w:r>
            <w:r w:rsidRPr="003B4893">
              <w:rPr>
                <w:rFonts w:ascii="Times New Roman" w:eastAsia="Times New Roman" w:hAnsi="Times New Roman" w:cs="Times New Roman"/>
                <w:lang w:eastAsia="ru-RU"/>
              </w:rPr>
              <w:t xml:space="preserve">) при зачислении дохода по эмиссионным ценным бумагам (купонное вознаграждение, дивиденды, номинальная стоимость ценных бумаг при погашении,  иное согласно проспекта выпуска эмиссионных ценных бумаг) и иным финансовым инструментам (согласно договора с эмитентом), осуществляемых эмитентом/платежным агентом эмитента  согласно проспекта выпуска эмиссионных ценных бумаг или условий договора, осуществлять контроль за поступлением дохода по эмиссионным ценным бумагам и иным финансовым инструментам с   зачислением его на счета Клиента не позднее следующего операционного дня за днем поступления дохода на счет Кастодиана, за исключением случаев выявления необычных/подозрительных признаков и проведения проверки деловых отношений Управляющей компании/Клиента и </w:t>
            </w:r>
            <w:r w:rsidRPr="003B4893">
              <w:rPr>
                <w:rFonts w:ascii="Times New Roman" w:eastAsia="Times New Roman" w:hAnsi="Times New Roman" w:cs="Times New Roman"/>
                <w:lang w:val="kk-KZ" w:eastAsia="ru-RU"/>
              </w:rPr>
              <w:t>е</w:t>
            </w:r>
            <w:r w:rsidRPr="003B4893">
              <w:rPr>
                <w:rFonts w:ascii="Times New Roman" w:eastAsia="Times New Roman" w:hAnsi="Times New Roman" w:cs="Times New Roman"/>
                <w:lang w:eastAsia="ru-RU"/>
              </w:rPr>
              <w:t>ё</w:t>
            </w:r>
            <w:r w:rsidRPr="003B4893">
              <w:rPr>
                <w:rFonts w:ascii="Times New Roman" w:eastAsia="Times New Roman" w:hAnsi="Times New Roman" w:cs="Times New Roman"/>
                <w:lang w:val="kk-KZ" w:eastAsia="ru-RU"/>
              </w:rPr>
              <w:t>(-их)</w:t>
            </w:r>
            <w:r w:rsidRPr="003B4893">
              <w:rPr>
                <w:rFonts w:ascii="Times New Roman" w:eastAsia="Times New Roman" w:hAnsi="Times New Roman" w:cs="Times New Roman"/>
                <w:lang w:eastAsia="ru-RU"/>
              </w:rPr>
              <w:t xml:space="preserve"> операций;</w:t>
            </w:r>
          </w:p>
          <w:p w14:paraId="0AA676C6"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22) предоставлять уполномоченному органу возможность проверки наличия и содержания хранящихся резервных копий данных, составляющих систему учета номинального держания Кастодиана, в соответствии с внутренними процедурами Кастодиана;</w:t>
            </w:r>
          </w:p>
          <w:p w14:paraId="2F274187"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23) осуществлять хранение документарных ценных бумаг и иных финансовых инструментов клиента(-ов) Управляющей компании, выпущенных в документарной форме;</w:t>
            </w:r>
          </w:p>
          <w:p w14:paraId="1009A958"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24) исполнять условия Договора, а также приказы </w:t>
            </w:r>
            <w:r w:rsidRPr="003B4893">
              <w:rPr>
                <w:rFonts w:ascii="Times New Roman" w:eastAsia="Times New Roman" w:hAnsi="Times New Roman" w:cs="Times New Roman"/>
                <w:lang w:val="kk-KZ" w:eastAsia="ru-RU"/>
              </w:rPr>
              <w:t xml:space="preserve">  Управляющей компании </w:t>
            </w:r>
            <w:r w:rsidRPr="003B4893">
              <w:rPr>
                <w:rFonts w:ascii="Times New Roman" w:eastAsia="Times New Roman" w:hAnsi="Times New Roman" w:cs="Times New Roman"/>
                <w:lang w:eastAsia="ru-RU"/>
              </w:rPr>
              <w:t>в соответствии с их содержанием в рамках и согласно условиям Договора;</w:t>
            </w:r>
          </w:p>
          <w:p w14:paraId="5DB24B84"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25) </w:t>
            </w:r>
            <w:r w:rsidRPr="003B4893">
              <w:rPr>
                <w:rFonts w:ascii="Times New Roman" w:eastAsia="Times New Roman" w:hAnsi="Times New Roman" w:cs="Times New Roman"/>
                <w:lang w:val="kk-KZ" w:eastAsia="ru-RU"/>
              </w:rPr>
              <w:t>обеспечить обособленное хранение и учет эмиссионных ценных бумаг и иных финансовых инструментов Клиента от собственных активов Кастодиана</w:t>
            </w:r>
            <w:r w:rsidRPr="003B4893">
              <w:rPr>
                <w:rFonts w:ascii="Times New Roman" w:eastAsia="Times New Roman" w:hAnsi="Times New Roman" w:cs="Times New Roman"/>
                <w:lang w:eastAsia="ru-RU"/>
              </w:rPr>
              <w:t>;</w:t>
            </w:r>
          </w:p>
          <w:p w14:paraId="1C07E9C9"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26) соблюдать технологию ведения счетов Клиента в соответствии с требованиями, установленными законодательством Республики Казахстан;</w:t>
            </w:r>
          </w:p>
          <w:p w14:paraId="76A08DE5" w14:textId="77777777" w:rsidR="00B7777B" w:rsidRPr="003B4893" w:rsidRDefault="00B7777B" w:rsidP="00B7777B">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eastAsia="ru-RU"/>
              </w:rPr>
              <w:t xml:space="preserve">27) </w:t>
            </w:r>
            <w:r w:rsidRPr="003B4893">
              <w:rPr>
                <w:rFonts w:ascii="Times New Roman" w:eastAsia="Times New Roman" w:hAnsi="Times New Roman" w:cs="Times New Roman"/>
                <w:lang w:val="kk-KZ" w:eastAsia="ru-RU"/>
              </w:rPr>
              <w:t xml:space="preserve">предоставлять Клиенту/Управляющей компании отчетность о состоянии счетов Клиента на регулярной основе согласно главе </w:t>
            </w:r>
            <w:r w:rsidRPr="003B4893">
              <w:rPr>
                <w:rFonts w:ascii="Times New Roman" w:eastAsia="Times New Roman" w:hAnsi="Times New Roman" w:cs="Times New Roman"/>
                <w:lang w:eastAsia="ru-RU"/>
              </w:rPr>
              <w:t>7</w:t>
            </w:r>
            <w:r w:rsidRPr="003B4893">
              <w:rPr>
                <w:rFonts w:ascii="Times New Roman" w:eastAsia="Times New Roman" w:hAnsi="Times New Roman" w:cs="Times New Roman"/>
                <w:lang w:val="kk-KZ" w:eastAsia="ru-RU"/>
              </w:rPr>
              <w:t xml:space="preserve"> Договора, а также по его требованию; </w:t>
            </w:r>
          </w:p>
          <w:p w14:paraId="08708E25"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val="kk-KZ" w:eastAsia="ru-RU"/>
              </w:rPr>
              <w:t xml:space="preserve">28)  </w:t>
            </w:r>
            <w:r w:rsidRPr="003B4893">
              <w:rPr>
                <w:rFonts w:ascii="Times New Roman" w:eastAsia="Times New Roman" w:hAnsi="Times New Roman" w:cs="Times New Roman"/>
                <w:color w:val="000000"/>
                <w:lang w:eastAsia="ru-RU"/>
              </w:rPr>
              <w:t xml:space="preserve">уведомлять </w:t>
            </w:r>
            <w:r w:rsidRPr="003B4893">
              <w:rPr>
                <w:rFonts w:ascii="Times New Roman" w:eastAsia="Times New Roman" w:hAnsi="Times New Roman" w:cs="Times New Roman"/>
                <w:color w:val="000000"/>
                <w:lang w:val="kk-KZ" w:eastAsia="ru-RU"/>
              </w:rPr>
              <w:t>К</w:t>
            </w:r>
            <w:r w:rsidRPr="003B4893">
              <w:rPr>
                <w:rFonts w:ascii="Times New Roman" w:eastAsia="Times New Roman" w:hAnsi="Times New Roman" w:cs="Times New Roman"/>
                <w:color w:val="000000"/>
                <w:lang w:eastAsia="ru-RU"/>
              </w:rPr>
              <w:t xml:space="preserve">лиента/Управляющей компании о (об): </w:t>
            </w:r>
          </w:p>
          <w:p w14:paraId="6109CFF8" w14:textId="77777777" w:rsidR="00B7777B" w:rsidRPr="003B4893" w:rsidRDefault="00B7777B" w:rsidP="009D63A4">
            <w:pPr>
              <w:numPr>
                <w:ilvl w:val="0"/>
                <w:numId w:val="2"/>
              </w:numPr>
              <w:tabs>
                <w:tab w:val="left" w:pos="1134"/>
              </w:tabs>
              <w:spacing w:after="160" w:line="259" w:lineRule="auto"/>
              <w:ind w:left="0"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color w:val="000000"/>
                <w:lang w:eastAsia="ru-RU"/>
              </w:rPr>
              <w:t xml:space="preserve">фактах несоблюдения Кастодианом пруденциальных нормативов; </w:t>
            </w:r>
          </w:p>
          <w:p w14:paraId="507C5594" w14:textId="77777777" w:rsidR="00B7777B" w:rsidRPr="003B4893" w:rsidRDefault="00B7777B" w:rsidP="009D63A4">
            <w:pPr>
              <w:numPr>
                <w:ilvl w:val="0"/>
                <w:numId w:val="2"/>
              </w:numPr>
              <w:tabs>
                <w:tab w:val="left" w:pos="1134"/>
              </w:tabs>
              <w:spacing w:after="160" w:line="259" w:lineRule="auto"/>
              <w:ind w:left="0" w:firstLine="709"/>
              <w:jc w:val="both"/>
              <w:rPr>
                <w:rFonts w:ascii="Times New Roman" w:eastAsia="Times New Roman" w:hAnsi="Times New Roman" w:cs="Times New Roman"/>
                <w:color w:val="000000"/>
                <w:lang w:eastAsia="ru-RU"/>
              </w:rPr>
            </w:pPr>
            <w:r w:rsidRPr="003B4893">
              <w:rPr>
                <w:rFonts w:ascii="Times New Roman" w:eastAsia="Times New Roman" w:hAnsi="Times New Roman" w:cs="Times New Roman"/>
                <w:lang w:eastAsia="ru-RU"/>
              </w:rPr>
              <w:t xml:space="preserve">приостановлении (возобновлении) действия лицензии Кастодиана на осуществление </w:t>
            </w:r>
            <w:r w:rsidRPr="003B4893">
              <w:rPr>
                <w:rFonts w:ascii="Times New Roman" w:eastAsia="Times New Roman" w:hAnsi="Times New Roman" w:cs="Times New Roman"/>
                <w:lang w:eastAsia="ru-RU"/>
              </w:rPr>
              <w:lastRenderedPageBreak/>
              <w:t>кастодиальной деятельности на рынке ценных бумаг, а также о ее лишении;</w:t>
            </w:r>
          </w:p>
          <w:p w14:paraId="4CEBEB9A" w14:textId="77777777" w:rsidR="00B7777B" w:rsidRPr="003B4893" w:rsidRDefault="00B7777B" w:rsidP="009D63A4">
            <w:pPr>
              <w:numPr>
                <w:ilvl w:val="0"/>
                <w:numId w:val="2"/>
              </w:numPr>
              <w:tabs>
                <w:tab w:val="left" w:pos="1134"/>
              </w:tabs>
              <w:spacing w:after="160" w:line="259" w:lineRule="auto"/>
              <w:ind w:left="0"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color w:val="000000"/>
                <w:lang w:eastAsia="ru-RU"/>
              </w:rPr>
              <w:t xml:space="preserve">фактах возникновения конфликта интересов в процессе регистрации сделок с финансовыми инструментами (проведения операций в системе учета Кастодиана) по приказу Клиента/Управляющей компании, отдавшего приказ (поручение); </w:t>
            </w:r>
          </w:p>
          <w:p w14:paraId="11BA4ED0" w14:textId="77777777" w:rsidR="00B7777B" w:rsidRPr="003B4893" w:rsidRDefault="00B7777B" w:rsidP="009D63A4">
            <w:pPr>
              <w:numPr>
                <w:ilvl w:val="0"/>
                <w:numId w:val="2"/>
              </w:numPr>
              <w:tabs>
                <w:tab w:val="left" w:pos="1134"/>
              </w:tabs>
              <w:spacing w:after="160" w:line="259" w:lineRule="auto"/>
              <w:ind w:left="0" w:firstLine="709"/>
              <w:jc w:val="both"/>
              <w:rPr>
                <w:rFonts w:ascii="Times New Roman" w:eastAsia="Times New Roman" w:hAnsi="Times New Roman" w:cs="Times New Roman"/>
                <w:color w:val="000000"/>
                <w:lang w:eastAsia="ru-RU"/>
              </w:rPr>
            </w:pPr>
            <w:r w:rsidRPr="003B4893">
              <w:rPr>
                <w:rFonts w:ascii="Times New Roman" w:eastAsia="Times New Roman" w:hAnsi="Times New Roman" w:cs="Times New Roman"/>
                <w:color w:val="000000"/>
                <w:lang w:eastAsia="ru-RU"/>
              </w:rPr>
              <w:t>ограничениях и особых условиях, установленных законодательством Республики Казахстан в отношении сделок с активами Клиента;</w:t>
            </w:r>
          </w:p>
          <w:p w14:paraId="336E2933" w14:textId="77777777" w:rsidR="00B7777B" w:rsidRPr="003B4893" w:rsidRDefault="00B7777B" w:rsidP="009D63A4">
            <w:pPr>
              <w:numPr>
                <w:ilvl w:val="0"/>
                <w:numId w:val="2"/>
              </w:numPr>
              <w:tabs>
                <w:tab w:val="left" w:pos="1134"/>
              </w:tabs>
              <w:spacing w:after="160" w:line="259" w:lineRule="auto"/>
              <w:ind w:left="0" w:firstLine="709"/>
              <w:jc w:val="both"/>
              <w:rPr>
                <w:rFonts w:ascii="Times New Roman" w:eastAsia="Times New Roman" w:hAnsi="Times New Roman" w:cs="Times New Roman"/>
                <w:color w:val="000000"/>
                <w:lang w:eastAsia="ru-RU"/>
              </w:rPr>
            </w:pPr>
            <w:r w:rsidRPr="003B4893">
              <w:rPr>
                <w:rFonts w:ascii="Times New Roman" w:eastAsia="Times New Roman" w:hAnsi="Times New Roman" w:cs="Times New Roman"/>
                <w:color w:val="000000"/>
                <w:lang w:eastAsia="ru-RU"/>
              </w:rPr>
              <w:t>несоответствии поручения Клиента/Управляющей компании, указанного в его приказе, законодательству Республики Казахстан.</w:t>
            </w:r>
          </w:p>
          <w:p w14:paraId="242F66BD" w14:textId="77777777" w:rsidR="00B7777B" w:rsidRPr="003B4893" w:rsidRDefault="00B7777B" w:rsidP="00B7777B">
            <w:pPr>
              <w:ind w:firstLine="706"/>
              <w:jc w:val="both"/>
              <w:rPr>
                <w:rFonts w:ascii="Times New Roman" w:eastAsia="Times New Roman" w:hAnsi="Times New Roman" w:cs="Times New Roman"/>
                <w:color w:val="000000"/>
                <w:lang w:eastAsia="ru-RU"/>
              </w:rPr>
            </w:pPr>
            <w:r w:rsidRPr="003B4893">
              <w:rPr>
                <w:rFonts w:ascii="Times New Roman" w:eastAsia="Times New Roman" w:hAnsi="Times New Roman" w:cs="Times New Roman"/>
                <w:color w:val="000000"/>
                <w:lang w:eastAsia="ru-RU"/>
              </w:rPr>
              <w:t>Уведомление направляется Клиенту или Управляющей компании электронно, не позднее рабочего дня, следующего за днем возникновения основания для направления такого уведомления, с последующим предоставлением уведомления на бумажном носителе при необходимости.</w:t>
            </w:r>
          </w:p>
          <w:p w14:paraId="49853900" w14:textId="77777777" w:rsidR="00B7777B" w:rsidRPr="003B4893" w:rsidRDefault="00B7777B" w:rsidP="00B7777B">
            <w:pPr>
              <w:ind w:firstLine="567"/>
              <w:jc w:val="both"/>
              <w:rPr>
                <w:rFonts w:ascii="Times New Roman" w:eastAsia="Times New Roman" w:hAnsi="Times New Roman" w:cs="Times New Roman"/>
                <w:color w:val="000000"/>
                <w:lang w:eastAsia="ru-RU"/>
              </w:rPr>
            </w:pPr>
            <w:r w:rsidRPr="003B4893">
              <w:rPr>
                <w:rFonts w:ascii="Times New Roman" w:eastAsia="Times New Roman" w:hAnsi="Times New Roman" w:cs="Times New Roman"/>
                <w:color w:val="000000"/>
                <w:lang w:eastAsia="ru-RU"/>
              </w:rPr>
              <w:t>29) предоставлять услуги Управляющей компании в порядке, предусмотренном внутренними документами Кастодиана, регулирующими кастодиальную деятельность.</w:t>
            </w:r>
          </w:p>
          <w:p w14:paraId="16E894C3"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KZ" w:eastAsia="ru-RU"/>
              </w:rPr>
              <w:t>Обязанности Кастодиана</w:t>
            </w:r>
            <w:r w:rsidRPr="003B4893">
              <w:rPr>
                <w:rFonts w:ascii="Times New Roman" w:eastAsia="Times New Roman" w:hAnsi="Times New Roman" w:cs="Times New Roman"/>
                <w:lang w:eastAsia="ru-RU"/>
              </w:rPr>
              <w:t>, предусмотренные пунктом 2.1</w:t>
            </w:r>
            <w:r w:rsidRPr="003B4893">
              <w:rPr>
                <w:rFonts w:ascii="Times New Roman" w:eastAsia="Times New Roman" w:hAnsi="Times New Roman" w:cs="Times New Roman"/>
                <w:lang w:val="kk-KZ" w:eastAsia="ru-RU"/>
              </w:rPr>
              <w:t xml:space="preserve"> Договора не возникают </w:t>
            </w:r>
            <w:r w:rsidRPr="003B4893">
              <w:rPr>
                <w:rFonts w:ascii="Times New Roman" w:eastAsia="Times New Roman" w:hAnsi="Times New Roman" w:cs="Times New Roman"/>
                <w:lang w:eastAsia="ru-RU"/>
              </w:rPr>
              <w:t>в случаях выявления признаков подозрительности и проведения проверки деловых отношений Клиента, его операций в соответствии с требованиями Закона «О противодействии легализации (отмыванию) доходов, полученных преступным путем и финансирования терроризма» и банка-кастодиана.</w:t>
            </w:r>
          </w:p>
          <w:p w14:paraId="739FB58F" w14:textId="77777777" w:rsidR="00B7777B" w:rsidRPr="003B4893" w:rsidRDefault="00B7777B" w:rsidP="00B7777B">
            <w:pPr>
              <w:ind w:firstLine="720"/>
              <w:jc w:val="both"/>
              <w:rPr>
                <w:rFonts w:ascii="Times New Roman" w:eastAsia="Times New Roman" w:hAnsi="Times New Roman" w:cs="Times New Roman"/>
                <w:lang w:val="kk-KZ" w:eastAsia="ru-RU"/>
              </w:rPr>
            </w:pPr>
          </w:p>
          <w:p w14:paraId="51051C0B" w14:textId="77777777" w:rsidR="00B7777B" w:rsidRPr="003B4893" w:rsidRDefault="00B7777B" w:rsidP="00B7777B">
            <w:pPr>
              <w:ind w:firstLine="720"/>
              <w:jc w:val="both"/>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2.2. Кастодиан имеет право:</w:t>
            </w:r>
          </w:p>
          <w:p w14:paraId="4C11BDD1"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 расторгнуть Договор на условиях и в порядке, предусмотренных в Главе 11 Договора;</w:t>
            </w:r>
          </w:p>
          <w:p w14:paraId="5FABE360" w14:textId="77777777" w:rsidR="00B7777B" w:rsidRPr="003B4893" w:rsidRDefault="00B7777B" w:rsidP="00B7777B">
            <w:pPr>
              <w:ind w:firstLine="706"/>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eastAsia="ru-RU"/>
              </w:rPr>
              <w:t xml:space="preserve">2)  </w:t>
            </w:r>
            <w:bookmarkStart w:id="8" w:name="_Hlk206079919"/>
            <w:r w:rsidRPr="003B4893">
              <w:rPr>
                <w:rFonts w:ascii="Times New Roman" w:eastAsia="Times New Roman" w:hAnsi="Times New Roman" w:cs="Times New Roman"/>
                <w:lang w:eastAsia="ru-RU"/>
              </w:rPr>
              <w:t>ежемесячно получать оплату за свои услуги в соответствии с Главой 6 Договора;</w:t>
            </w:r>
            <w:bookmarkEnd w:id="8"/>
          </w:p>
          <w:p w14:paraId="603EBBA8" w14:textId="77777777" w:rsidR="00B7777B" w:rsidRPr="003B4893" w:rsidRDefault="00B7777B" w:rsidP="00B7777B">
            <w:pPr>
              <w:ind w:firstLine="706"/>
              <w:jc w:val="both"/>
              <w:rPr>
                <w:rFonts w:ascii="Times New Roman" w:eastAsia="Times New Roman" w:hAnsi="Times New Roman" w:cs="Times New Roman"/>
                <w:lang w:eastAsia="ru-RU"/>
              </w:rPr>
            </w:pPr>
            <w:bookmarkStart w:id="9" w:name="_Hlk206079932"/>
            <w:r w:rsidRPr="003B4893">
              <w:rPr>
                <w:rFonts w:ascii="Times New Roman" w:eastAsia="Times New Roman" w:hAnsi="Times New Roman" w:cs="Times New Roman"/>
                <w:lang w:eastAsia="ru-RU"/>
              </w:rPr>
              <w:t>3) выставлять счета Управляющей компании/Клиенту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активами Клиента и ведению счетов по учету финансовых инструментов, а также прочих расходов прочих организаций (в том числе депозитариев, организаторов торгов, центрального контрагента), возникших у Кастодиана при обслуживании  финансовых инструментов Клиента;</w:t>
            </w:r>
          </w:p>
          <w:bookmarkEnd w:id="9"/>
          <w:p w14:paraId="61B1F771"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lastRenderedPageBreak/>
              <w:t xml:space="preserve">4) прекратить деловые отношения с Клиентом путем одностороннего отказа от исполнения Договора в случаях: </w:t>
            </w:r>
          </w:p>
          <w:p w14:paraId="036E9AF9" w14:textId="77777777" w:rsidR="00B7777B" w:rsidRPr="003B4893" w:rsidRDefault="00B7777B" w:rsidP="00B7777B">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если у Кастодиана будут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 терроризма, признаваемыми в соответствии с законодательством Республики Казахстан (далее – РК) о противодействии легализации (отмыванию) доходов, полученных преступным путем, и финансированию терроризма;</w:t>
            </w:r>
          </w:p>
          <w:p w14:paraId="453BEBAB" w14:textId="77777777" w:rsidR="00B7777B" w:rsidRPr="003B4893" w:rsidRDefault="00B7777B" w:rsidP="00B7777B">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нахождения Клиента, а также связанных с ними лиц в санкционных списках/перечнях Соединенных Штатов Америки, Европейского союза, Швейцарии, Великобритании, Канады и других государств;</w:t>
            </w:r>
          </w:p>
          <w:p w14:paraId="26CCD537" w14:textId="77777777" w:rsidR="00B7777B" w:rsidRPr="003B4893" w:rsidRDefault="00B7777B" w:rsidP="00B7777B">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операции Клиента имеют соответствующие признаки/подпадают под действие международных санкций;</w:t>
            </w:r>
          </w:p>
          <w:p w14:paraId="1B1C6D82" w14:textId="77777777" w:rsidR="00B7777B" w:rsidRPr="003B4893" w:rsidRDefault="00B7777B" w:rsidP="00B7777B">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операции Клиента, его представителя имеют соответствующие признаки/направлены на обход международных санкций;</w:t>
            </w:r>
          </w:p>
          <w:p w14:paraId="2CA1D57E" w14:textId="77777777" w:rsidR="00B7777B" w:rsidRPr="003B4893" w:rsidRDefault="00B7777B" w:rsidP="00B7777B">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по иным основаниям, предусмотренным законодательством Республики Казахстан, внутренними нормативными документами о противодействии легализации (отмыванию) доходов, полученных преступным путем, и финансированию терроризма;</w:t>
            </w:r>
          </w:p>
          <w:p w14:paraId="5787FE44" w14:textId="77777777" w:rsidR="00B7777B" w:rsidRPr="003B4893" w:rsidRDefault="00B7777B" w:rsidP="00B7777B">
            <w:pPr>
              <w:ind w:firstLine="708"/>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5) </w:t>
            </w:r>
            <w:bookmarkStart w:id="10" w:name="_Hlk206080157"/>
            <w:bookmarkStart w:id="11" w:name="_Hlk206080342"/>
            <w:r w:rsidRPr="003B4893">
              <w:rPr>
                <w:rFonts w:ascii="Times New Roman" w:eastAsia="Times New Roman" w:hAnsi="Times New Roman" w:cs="Times New Roman"/>
                <w:lang w:eastAsia="ru-RU"/>
              </w:rPr>
              <w:t xml:space="preserve">не исполнять платежные поручения Управляющей компании /или Клиента </w:t>
            </w:r>
            <w:bookmarkStart w:id="12" w:name="_Hlk206080103"/>
            <w:r w:rsidRPr="003B4893">
              <w:rPr>
                <w:rFonts w:ascii="Times New Roman" w:eastAsia="Times New Roman" w:hAnsi="Times New Roman" w:cs="Times New Roman"/>
                <w:lang w:eastAsia="ru-RU"/>
              </w:rPr>
              <w:t xml:space="preserve">в случаях предусмотренных законодательством РК и действующим договором на списание сумм с инвестиционного счета в тенге или иностранной валюты, в случае: </w:t>
            </w:r>
            <w:bookmarkEnd w:id="10"/>
          </w:p>
          <w:p w14:paraId="17325916" w14:textId="77777777" w:rsidR="00B7777B" w:rsidRPr="003B4893" w:rsidRDefault="00B7777B" w:rsidP="00B7777B">
            <w:pPr>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отсутствия на указанных счетах сумм, достаточных для исполнения платежных поручений;</w:t>
            </w:r>
          </w:p>
          <w:p w14:paraId="0190676E" w14:textId="77777777" w:rsidR="00B7777B" w:rsidRPr="003B4893" w:rsidRDefault="00B7777B" w:rsidP="00B7777B">
            <w:pPr>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если у Кастодиана будут основания полагать, что операции с деньгами и (или) иным имуществом, Управляющей компании или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РК о противодействии легализации (отмыванию) доходов, полученных преступным путем, и финансированию терроризма;</w:t>
            </w:r>
          </w:p>
          <w:p w14:paraId="1BDC908C" w14:textId="77777777" w:rsidR="00B7777B" w:rsidRPr="003B4893" w:rsidRDefault="00B7777B" w:rsidP="00B7777B">
            <w:pPr>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в случае нахождения Управляющей компании или Клиента, а также связанных с ними лиц в санкционных списках/перечнях Соединенных Штатов Америки, Европейского союза, Швейцарии, Великобритании, Канады и других государств;</w:t>
            </w:r>
          </w:p>
          <w:p w14:paraId="77A21D6E" w14:textId="77777777" w:rsidR="00B7777B" w:rsidRPr="003B4893" w:rsidRDefault="00B7777B" w:rsidP="00B7777B">
            <w:pPr>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операции Управляющей компании или Клиента имеют соответствующие признаки/подпадают под действие международных санкций;</w:t>
            </w:r>
          </w:p>
          <w:p w14:paraId="214FF0BF"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lastRenderedPageBreak/>
              <w:t>- операции Управляющей компании или Клиента имеют соответствующие признаки/направлены на обход международных санкций;</w:t>
            </w:r>
          </w:p>
          <w:bookmarkEnd w:id="11"/>
          <w:bookmarkEnd w:id="12"/>
          <w:p w14:paraId="12D3A149" w14:textId="77777777" w:rsidR="00B7777B" w:rsidRPr="003B4893" w:rsidRDefault="00B7777B" w:rsidP="00B7777B">
            <w:pPr>
              <w:ind w:firstLine="708"/>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6) в одностороннем порядке устанавливать тарифы на кастодиальные услуги при заключении Договора;</w:t>
            </w:r>
          </w:p>
          <w:p w14:paraId="5BDF3573" w14:textId="77777777" w:rsidR="00B7777B" w:rsidRPr="003B4893" w:rsidRDefault="00B7777B" w:rsidP="00B7777B">
            <w:pPr>
              <w:ind w:firstLine="708"/>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7)  </w:t>
            </w:r>
            <w:bookmarkStart w:id="13" w:name="_Hlk206080493"/>
            <w:r w:rsidRPr="003B4893">
              <w:rPr>
                <w:rFonts w:ascii="Times New Roman" w:eastAsia="Times New Roman" w:hAnsi="Times New Roman" w:cs="Times New Roman"/>
                <w:lang w:eastAsia="ru-RU"/>
              </w:rPr>
              <w:t xml:space="preserve">в одностороннем порядке изменять тарифы  на оказание кастодиальных услуг по Договору, с предварительным уведомлением Управляющей компании и Клиента за 30 (тридцать) календарных дней на интернет-ресурсе Кастодиана </w:t>
            </w:r>
            <w:hyperlink r:id="rId9" w:history="1">
              <w:r w:rsidRPr="003B4893">
                <w:rPr>
                  <w:rFonts w:ascii="Times New Roman" w:eastAsia="Times New Roman" w:hAnsi="Times New Roman" w:cs="Times New Roman"/>
                  <w:lang w:eastAsia="ru-RU"/>
                </w:rPr>
                <w:t>www.eubank.kz</w:t>
              </w:r>
            </w:hyperlink>
            <w:r w:rsidRPr="003B4893">
              <w:rPr>
                <w:rFonts w:ascii="Times New Roman" w:eastAsia="Times New Roman" w:hAnsi="Times New Roman" w:cs="Times New Roman"/>
                <w:lang w:eastAsia="ru-RU"/>
              </w:rPr>
              <w:t>, либо  письменным уведомлением - в случае установленного индивидуального тарифа;</w:t>
            </w:r>
          </w:p>
          <w:bookmarkEnd w:id="13"/>
          <w:p w14:paraId="1D126501" w14:textId="77777777" w:rsidR="00B7777B" w:rsidRPr="003B4893" w:rsidRDefault="00B7777B" w:rsidP="00B7777B">
            <w:pPr>
              <w:ind w:firstLine="54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8) в одностороннем порядке отказаться от исполнения Договора в случае:</w:t>
            </w:r>
          </w:p>
          <w:p w14:paraId="65B9A43D"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 не предоставления Управляющим информации или документов необходимых для идентификации </w:t>
            </w:r>
            <w:r w:rsidRPr="003B4893">
              <w:rPr>
                <w:rFonts w:ascii="Times New Roman" w:eastAsia="Times New Roman" w:hAnsi="Times New Roman" w:cs="Times New Roman"/>
                <w:lang w:val="kk-KZ" w:eastAsia="ru-RU"/>
              </w:rPr>
              <w:t>клиента</w:t>
            </w:r>
            <w:r w:rsidRPr="003B4893">
              <w:rPr>
                <w:rFonts w:ascii="Times New Roman" w:eastAsia="Times New Roman" w:hAnsi="Times New Roman" w:cs="Times New Roman"/>
                <w:lang w:eastAsia="ru-RU"/>
              </w:rPr>
              <w:t xml:space="preserve">(-ов) </w:t>
            </w:r>
            <w:r w:rsidRPr="003B4893">
              <w:rPr>
                <w:rFonts w:ascii="Times New Roman" w:eastAsia="Times New Roman" w:hAnsi="Times New Roman" w:cs="Times New Roman"/>
                <w:lang w:val="kk-KZ" w:eastAsia="ru-RU"/>
              </w:rPr>
              <w:t>Управляющей компании</w:t>
            </w:r>
            <w:r w:rsidRPr="003B4893">
              <w:rPr>
                <w:rFonts w:ascii="Times New Roman" w:eastAsia="Times New Roman" w:hAnsi="Times New Roman" w:cs="Times New Roman"/>
                <w:lang w:eastAsia="ru-RU"/>
              </w:rPr>
              <w:t xml:space="preserve"> его акционеров, бенефициарных собственников (сведения о недвижимом имуществе, ценностях и иных)</w:t>
            </w:r>
            <w:r w:rsidRPr="003B4893">
              <w:rPr>
                <w:rFonts w:ascii="Times New Roman" w:eastAsia="Times New Roman" w:hAnsi="Times New Roman" w:cs="Times New Roman"/>
                <w:sz w:val="24"/>
                <w:szCs w:val="24"/>
                <w:lang w:eastAsia="ru-RU"/>
              </w:rPr>
              <w:t xml:space="preserve"> </w:t>
            </w:r>
            <w:r w:rsidRPr="003B4893">
              <w:rPr>
                <w:rFonts w:ascii="Times New Roman" w:eastAsia="Times New Roman" w:hAnsi="Times New Roman" w:cs="Times New Roman"/>
                <w:lang w:eastAsia="ru-RU"/>
              </w:rPr>
              <w:t>в целях исполнения Кастодианом требований законодательства РК о противодействии легализации (отмыванию) доходов, полученных преступным путем, и финансированию терроризма;</w:t>
            </w:r>
          </w:p>
          <w:p w14:paraId="1DDE9FF0"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Закона США «О налогообложении иностранных счетов»;</w:t>
            </w:r>
          </w:p>
          <w:p w14:paraId="00AA839F"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 </w:t>
            </w:r>
            <w:bookmarkStart w:id="14" w:name="_Hlk168647472"/>
            <w:r w:rsidRPr="003B4893">
              <w:rPr>
                <w:rFonts w:ascii="Times New Roman" w:eastAsia="Times New Roman" w:hAnsi="Times New Roman" w:cs="Times New Roman"/>
                <w:lang w:eastAsia="ru-RU"/>
              </w:rPr>
              <w:t>Конвенции о взаимной административной помощи по налоговым делам (ОЭСР)</w:t>
            </w:r>
            <w:bookmarkEnd w:id="14"/>
            <w:r w:rsidRPr="003B4893">
              <w:rPr>
                <w:rFonts w:ascii="Times New Roman" w:eastAsia="Times New Roman" w:hAnsi="Times New Roman" w:cs="Times New Roman"/>
                <w:lang w:eastAsia="ru-RU"/>
              </w:rPr>
              <w:t>;</w:t>
            </w:r>
          </w:p>
          <w:p w14:paraId="28881E8A"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или наличия у Кастодиана оснований полагать о причастности Управляющей компании/Клиента к легализации (отмыванию) доходов, полученных преступным путем и (или) финансированию терроризма, признаваемыми в соответствии с законодательством РК о противодействии легализации (отмыванию) доходов, полученных преступным путем, и финансированию терроризма;</w:t>
            </w:r>
          </w:p>
          <w:p w14:paraId="09085B52"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9) в случае невозможности принятия мер по надлежащей проверке в соответствии с законодательством РК «О противодействии легализации (отмыванию) доходов, полученных преступным путем, и финансированию терроризма» и в целях исключения вероятности вовлечения Кастодиана в легализацию (отмывание) доходов, полученных преступным путем:</w:t>
            </w:r>
          </w:p>
          <w:p w14:paraId="20A406D6"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 отказать в установлении деловых отношений с Клиентом/Управляющим; </w:t>
            </w:r>
          </w:p>
          <w:p w14:paraId="4FA6F7C0"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10) подтверждать и осуществлять расчет сделок на организованном рынке ценных бумаг без предоставления приказа (платежного поручения) Клиента/Управляющей компании;</w:t>
            </w:r>
          </w:p>
          <w:p w14:paraId="537B6531"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11) осуществлять расчеты по сделкам Клиента при размещении активов Клиента на международном рынке на основании приказа Клиента на проведение </w:t>
            </w:r>
            <w:r w:rsidRPr="003B4893">
              <w:rPr>
                <w:rFonts w:ascii="Times New Roman" w:eastAsia="Times New Roman" w:hAnsi="Times New Roman" w:cs="Times New Roman"/>
                <w:lang w:eastAsia="ru-RU"/>
              </w:rPr>
              <w:lastRenderedPageBreak/>
              <w:t xml:space="preserve">сделки, без предоставления Клиентом/Управляющим платежных поручений; </w:t>
            </w:r>
          </w:p>
          <w:p w14:paraId="3FE5E244"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12) раскрывать информацию о бенефициарном собственнике ценных бумаг зарубежному Кастодиану по запросу эмитента, а также в целях применения налоговых льгот   в отношении ценных бумаг, выпущенных на территории США, в отношении ценных бумаг, выпущенных за пределами США, в целях исполнения требований по противодействию легализации (отмыванию) доходов и финансирования терроризма, проверки на соблюдение санкционных требований, оказывающих влияние на Кастодиан. Раскрытие производится по запросу эмитента, только в случаях, предусмотренных законом или нормативным актом страны эмитента; </w:t>
            </w:r>
          </w:p>
          <w:p w14:paraId="71261FE5"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13) осуществлять изъятие денег с инвестиционных счетов Клиента путем их прямого дебетования для возврата сумм денег, ошибочно зачисленных Кастодианом на такие счета по сделкам с ценными бумагами, сумм за оплату услуг Кастодиана, расходов, понесенных Кастодианом по сделкам с активами Клиента, совершенными на международном и внутреннем рынке ценных бумаг и суммы неустойки за несвоевременную оплату счетов;</w:t>
            </w:r>
          </w:p>
          <w:p w14:paraId="5EA2822F" w14:textId="77777777" w:rsidR="00B7777B" w:rsidRPr="003B4893" w:rsidRDefault="00B7777B" w:rsidP="00B7777B">
            <w:pPr>
              <w:tabs>
                <w:tab w:val="left" w:pos="284"/>
              </w:tabs>
              <w:ind w:firstLine="709"/>
              <w:jc w:val="both"/>
              <w:rPr>
                <w:rFonts w:ascii="Times New Roman" w:eastAsia="Times New Roman" w:hAnsi="Times New Roman" w:cs="Times New Roman"/>
                <w:lang w:eastAsia="ru-RU"/>
              </w:rPr>
            </w:pPr>
            <w:bookmarkStart w:id="15" w:name="_Hlk170307442"/>
            <w:bookmarkStart w:id="16" w:name="_Hlk170228541"/>
            <w:bookmarkStart w:id="17" w:name="_Hlk170313105"/>
            <w:bookmarkStart w:id="18" w:name="_Hlk168661129"/>
            <w:r w:rsidRPr="003B4893">
              <w:rPr>
                <w:rFonts w:ascii="Times New Roman" w:eastAsia="Times New Roman" w:hAnsi="Times New Roman" w:cs="Times New Roman"/>
                <w:lang w:eastAsia="ru-RU"/>
              </w:rPr>
              <w:t>14) отказать в обслуживании Управляющей компании/Клиенту в случаях, если:</w:t>
            </w:r>
          </w:p>
          <w:p w14:paraId="1B6937CB" w14:textId="77777777" w:rsidR="00B7777B" w:rsidRPr="003B4893" w:rsidRDefault="00B7777B" w:rsidP="00B7777B">
            <w:pPr>
              <w:tabs>
                <w:tab w:val="left" w:pos="284"/>
              </w:tabs>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а) предоставлены неправильно либо не полностью заполнены документы для проведения операции;</w:t>
            </w:r>
          </w:p>
          <w:p w14:paraId="2E8E1DBF" w14:textId="77777777" w:rsidR="00B7777B" w:rsidRPr="003B4893" w:rsidRDefault="00B7777B" w:rsidP="00B7777B">
            <w:pPr>
              <w:tabs>
                <w:tab w:val="left" w:pos="284"/>
              </w:tabs>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б) установлен арест денег и имущества, ограничения по счету/ам по основаниям, предусмотренным законодательством Республики Казахстан;</w:t>
            </w:r>
          </w:p>
          <w:bookmarkEnd w:id="15"/>
          <w:p w14:paraId="1D17E84E" w14:textId="77777777" w:rsidR="00B7777B" w:rsidRPr="003B4893" w:rsidDel="00721E95" w:rsidRDefault="00B7777B" w:rsidP="00B7777B">
            <w:pPr>
              <w:tabs>
                <w:tab w:val="left" w:pos="284"/>
              </w:tabs>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в) в иных случаях, предусмотренных законодательством Республики Казахстан и условиями Договора;</w:t>
            </w:r>
          </w:p>
          <w:bookmarkEnd w:id="16"/>
          <w:bookmarkEnd w:id="17"/>
          <w:bookmarkEnd w:id="18"/>
          <w:p w14:paraId="3937A97D"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15) </w:t>
            </w:r>
            <w:r w:rsidRPr="003B4893">
              <w:rPr>
                <w:rFonts w:ascii="Times New Roman" w:eastAsia="Times New Roman" w:hAnsi="Times New Roman" w:cs="Times New Roman"/>
                <w:lang w:val="kk-KZ" w:eastAsia="ru-RU"/>
              </w:rPr>
              <w:t>получать от Клиента/Управляющей компании документы</w:t>
            </w:r>
            <w:r w:rsidRPr="003B4893">
              <w:rPr>
                <w:rFonts w:ascii="Times New Roman" w:eastAsia="Times New Roman" w:hAnsi="Times New Roman" w:cs="Times New Roman"/>
                <w:lang w:eastAsia="ru-RU"/>
              </w:rPr>
              <w:t xml:space="preserve">, необходимые Кастодиану для осуществления функции контроля </w:t>
            </w:r>
            <w:r w:rsidRPr="003B4893">
              <w:rPr>
                <w:rFonts w:ascii="Times New Roman" w:eastAsia="Times New Roman" w:hAnsi="Times New Roman" w:cs="Times New Roman"/>
                <w:color w:val="000000"/>
                <w:lang w:eastAsia="ru-RU"/>
              </w:rPr>
              <w:t xml:space="preserve">за соответствием сделок с активами Клиента законодательству Республики </w:t>
            </w:r>
            <w:r w:rsidRPr="003B4893">
              <w:rPr>
                <w:rFonts w:ascii="Times New Roman" w:eastAsia="Times New Roman" w:hAnsi="Times New Roman" w:cs="Times New Roman"/>
                <w:lang w:eastAsia="ru-RU"/>
              </w:rPr>
              <w:t>Казахстан, в том числе по противодействию легализации (отмыванию) доходов, полученных преступным путем и финансированию терроризма и требованиям Кастодиана;</w:t>
            </w:r>
          </w:p>
          <w:p w14:paraId="276E003F" w14:textId="77777777" w:rsidR="00B7777B" w:rsidRPr="003B4893" w:rsidRDefault="00B7777B" w:rsidP="00B7777B">
            <w:pPr>
              <w:ind w:firstLine="720"/>
              <w:jc w:val="both"/>
              <w:rPr>
                <w:rFonts w:ascii="Times New Roman" w:eastAsia="Times New Roman" w:hAnsi="Times New Roman" w:cs="Times New Roman"/>
                <w:lang w:eastAsia="ru-RU"/>
              </w:rPr>
            </w:pPr>
            <w:bookmarkStart w:id="19" w:name="_Hlk206081392"/>
            <w:r w:rsidRPr="003B4893">
              <w:rPr>
                <w:rFonts w:ascii="Times New Roman" w:eastAsia="Times New Roman" w:hAnsi="Times New Roman" w:cs="Times New Roman"/>
                <w:lang w:eastAsia="ru-RU"/>
              </w:rPr>
              <w:t>16) требовать от Управляющей компании/Клиента предоставления документов и сведений, необходимых для осуществления функций, предусмотренных действующим законодательством РК и внутренними документами Кастодиана.</w:t>
            </w:r>
          </w:p>
          <w:bookmarkEnd w:id="19"/>
          <w:p w14:paraId="420C3093" w14:textId="77777777" w:rsidR="00B7777B" w:rsidRPr="003B4893" w:rsidRDefault="00B7777B" w:rsidP="00B7777B">
            <w:pPr>
              <w:ind w:firstLine="720"/>
              <w:jc w:val="both"/>
              <w:rPr>
                <w:rFonts w:ascii="Times New Roman" w:eastAsia="Times New Roman" w:hAnsi="Times New Roman" w:cs="Times New Roman"/>
                <w:lang w:eastAsia="ru-RU"/>
              </w:rPr>
            </w:pPr>
          </w:p>
          <w:p w14:paraId="68B06060" w14:textId="77777777" w:rsidR="00B7777B" w:rsidRPr="003B4893" w:rsidRDefault="00B7777B" w:rsidP="00B7777B">
            <w:pPr>
              <w:ind w:firstLine="720"/>
              <w:jc w:val="both"/>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2.3. Управляющая компания обязан</w:t>
            </w:r>
            <w:r w:rsidRPr="003B4893">
              <w:rPr>
                <w:rFonts w:ascii="Times New Roman" w:eastAsia="Times New Roman" w:hAnsi="Times New Roman" w:cs="Times New Roman"/>
                <w:b/>
                <w:bCs/>
                <w:lang w:val="kk-KZ" w:eastAsia="ru-RU"/>
              </w:rPr>
              <w:t>а</w:t>
            </w:r>
            <w:r w:rsidRPr="003B4893">
              <w:rPr>
                <w:rFonts w:ascii="Times New Roman" w:eastAsia="Times New Roman" w:hAnsi="Times New Roman" w:cs="Times New Roman"/>
                <w:b/>
                <w:bCs/>
                <w:lang w:eastAsia="ru-RU"/>
              </w:rPr>
              <w:t>:</w:t>
            </w:r>
          </w:p>
          <w:p w14:paraId="516E2F12"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 обеспечивать соответствие своего учета активов учету Клиента и Кастодиана; </w:t>
            </w:r>
          </w:p>
          <w:p w14:paraId="0B10AA79"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lastRenderedPageBreak/>
              <w:t xml:space="preserve">2) ежемесячно, не позднее пятого рабочего дня месяца, следующего за отчетным производить сверку данных системы своего учета с данными Кастодиана и Клиента; </w:t>
            </w:r>
          </w:p>
          <w:p w14:paraId="19688AC6" w14:textId="24F43602"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3)</w:t>
            </w:r>
            <w:r w:rsidR="00FE2A75">
              <w:rPr>
                <w:rFonts w:ascii="Times New Roman" w:eastAsia="Times New Roman" w:hAnsi="Times New Roman" w:cs="Times New Roman"/>
                <w:lang w:eastAsia="ru-RU"/>
              </w:rPr>
              <w:t xml:space="preserve"> </w:t>
            </w:r>
            <w:r w:rsidRPr="003B4893">
              <w:rPr>
                <w:rFonts w:ascii="Times New Roman" w:eastAsia="Times New Roman" w:hAnsi="Times New Roman" w:cs="Times New Roman"/>
                <w:lang w:eastAsia="ru-RU"/>
              </w:rPr>
              <w:t>сообщать Кастодиану реквизиты организации (-й), осуществляющей (-их) брокерскую и дилерскую деятельность на рынке ценных бумаг (далее – брокер-дилер), с которой (-ыми) Управляющая компания заключил договор на брокерское обслуживание на рынке ценных бумаг в день заключения договора и/или копию своей лицензии на проведение брокерской деятельности;</w:t>
            </w:r>
          </w:p>
          <w:p w14:paraId="5AA084DA"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4) предоставить Кастодиану копию государственной лицензии на право осуществления деятельности по управлению инвестиционным портфелем ценных бумаг, копию договора с клиентом на инвестиционное управление активами, нотариально засвидетельствованный документ с образцами подписей должностных лиц Управляющей компании, уполномоченных подписывать письменные поручения Кастодиану от имени Управляющей компании, и оттиска печати Управляющей компании;</w:t>
            </w:r>
          </w:p>
          <w:p w14:paraId="5B157E81"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5) сообщать Кастодиану в письменной форме, в срок не менее чем за один месяц, о предполагаемой ликвидации или реорганизации Управляющей компании;</w:t>
            </w:r>
          </w:p>
          <w:p w14:paraId="62A2F680"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6) в день подписания, предоставлять Кастодиану копии договоров и/или соответствующих приложений (дополнений) к ним, заключаемых с банками, на основании которых осуществляется размещение активов во вклады;   </w:t>
            </w:r>
          </w:p>
          <w:p w14:paraId="20D76BF6"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7) информировать Кастодиана о приостановлении (прекращении) действия своей государственной лицензии на осуществление деятельности по управлению инвестиционным портфелем или иных обстоятельствах, ведущих к изменению в правах Управляющей компании на управление инвестиционным портфелем, в день получения официального решения уполномоченного органа;</w:t>
            </w:r>
          </w:p>
          <w:p w14:paraId="03557F95"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8) в случае замены хотя бы одного образца подписи или оттиска печати в документе с образцами подписей и оттиска печати, изменения своего места нахождения, банковских реквизитов, регистрационного номера налогоплательщика и других данных, имеющих отношение к Договору, в течение 2 (двух) рабочих дней, с момента наступления таких изменений, предоставить Кастодиану соответствующие документы и приказ на изменение реквизитов лицевого счета в системе учета номинального держания; </w:t>
            </w:r>
          </w:p>
          <w:p w14:paraId="020C27FC"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9) оплачивать счета, выставленные Кастодианом</w:t>
            </w:r>
            <w:r w:rsidRPr="003B4893">
              <w:rPr>
                <w:rFonts w:ascii="Times New Roman" w:eastAsia="Times New Roman" w:hAnsi="Times New Roman" w:cs="Times New Roman"/>
                <w:lang w:val="kk-KZ" w:eastAsia="ru-RU"/>
              </w:rPr>
              <w:t xml:space="preserve"> не позднее </w:t>
            </w:r>
            <w:r w:rsidRPr="003B4893">
              <w:rPr>
                <w:rFonts w:ascii="Times New Roman" w:eastAsia="Times New Roman" w:hAnsi="Times New Roman" w:cs="Times New Roman"/>
                <w:lang w:eastAsia="ru-RU"/>
              </w:rPr>
              <w:t>20 (двадцатого) числа каждого месяца, следующего за месяцем выставления счета;</w:t>
            </w:r>
          </w:p>
          <w:p w14:paraId="2766B282" w14:textId="77777777" w:rsidR="00B7777B" w:rsidRPr="003B4893" w:rsidRDefault="00B7777B" w:rsidP="00B7777B">
            <w:pPr>
              <w:ind w:firstLine="720"/>
              <w:jc w:val="both"/>
              <w:rPr>
                <w:rFonts w:ascii="Times New Roman" w:eastAsia="Times New Roman" w:hAnsi="Times New Roman" w:cs="Times New Roman"/>
                <w:lang w:eastAsia="ru-RU"/>
              </w:rPr>
            </w:pPr>
            <w:bookmarkStart w:id="20" w:name="_Hlk181723511"/>
            <w:r w:rsidRPr="003B4893">
              <w:rPr>
                <w:rFonts w:ascii="Times New Roman" w:eastAsia="Times New Roman" w:hAnsi="Times New Roman" w:cs="Times New Roman"/>
                <w:lang w:eastAsia="ru-RU"/>
              </w:rPr>
              <w:lastRenderedPageBreak/>
              <w:t>10)</w:t>
            </w:r>
            <w:r w:rsidRPr="003B4893">
              <w:rPr>
                <w:rFonts w:ascii="Times New Roman" w:eastAsia="Times New Roman" w:hAnsi="Times New Roman" w:cs="Times New Roman"/>
                <w:b/>
                <w:bCs/>
                <w:lang w:eastAsia="ru-RU"/>
              </w:rPr>
              <w:t xml:space="preserve"> </w:t>
            </w:r>
            <w:r w:rsidRPr="003B4893">
              <w:rPr>
                <w:rFonts w:ascii="Times New Roman" w:eastAsia="Times New Roman" w:hAnsi="Times New Roman" w:cs="Times New Roman"/>
                <w:lang w:eastAsia="ru-RU"/>
              </w:rPr>
              <w:t>нести полную ответственность за предоставляемые данные, на основании которых Кастодиан обеспечивает проведение сделки на международном рынке ценных бумаг и производит оплату сделок с инвестиционных счетов, а также движение финансовых инструментов по счетам активов, принятых на кастодиальное обслуживание и лицевым счетам в системе номинального держания;</w:t>
            </w:r>
          </w:p>
          <w:bookmarkEnd w:id="20"/>
          <w:p w14:paraId="29DAF567"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11) предоставить Кастодиану документы, предусмотренные Законом США «О налогообложении иностранных счетов» в случае, если у Клиента присутствуют  персоны/резиденты США, а лица, являющиеся его крупными акционерами либо имеющие (прямо или косвенно) право на долю в размере 25% (двадцать пять процентов) и более в уставном капитале Клиента являются резидентами/гражданами США;</w:t>
            </w:r>
          </w:p>
          <w:p w14:paraId="50054888" w14:textId="77777777" w:rsidR="00B7777B" w:rsidRPr="003B4893" w:rsidRDefault="00B7777B" w:rsidP="00B7777B">
            <w:pPr>
              <w:ind w:firstLine="720"/>
              <w:jc w:val="both"/>
              <w:rPr>
                <w:rFonts w:ascii="Times New Roman" w:eastAsia="Times New Roman" w:hAnsi="Times New Roman" w:cs="Times New Roman"/>
                <w:lang w:val="kk-KZ" w:eastAsia="ru-RU"/>
              </w:rPr>
            </w:pPr>
            <w:r w:rsidRPr="003B4893">
              <w:rPr>
                <w:rFonts w:ascii="Times New Roman" w:eastAsia="Times New Roman" w:hAnsi="Times New Roman" w:cs="Times New Roman"/>
                <w:lang w:eastAsia="ru-RU"/>
              </w:rPr>
              <w:t xml:space="preserve">12) </w:t>
            </w:r>
            <w:bookmarkStart w:id="21" w:name="_Hlk206081725"/>
            <w:r w:rsidRPr="003B4893">
              <w:rPr>
                <w:rFonts w:ascii="Times New Roman" w:eastAsia="Times New Roman" w:hAnsi="Times New Roman" w:cs="Times New Roman"/>
                <w:lang w:eastAsia="ru-RU"/>
              </w:rPr>
              <w:t xml:space="preserve">предоставить Кастодиану документы и информацию об источнике финансирования </w:t>
            </w:r>
            <w:r w:rsidRPr="003B4893">
              <w:rPr>
                <w:rFonts w:ascii="Times New Roman" w:eastAsia="Times New Roman" w:hAnsi="Times New Roman" w:cs="Times New Roman"/>
                <w:lang w:val="kk-KZ" w:eastAsia="ru-RU"/>
              </w:rPr>
              <w:t xml:space="preserve">денег и имущества, целевого их использования в целях выполнения законодательных требований Республики Казахстан и требований </w:t>
            </w:r>
            <w:bookmarkEnd w:id="21"/>
            <w:r w:rsidRPr="003B4893">
              <w:rPr>
                <w:rFonts w:ascii="Times New Roman" w:eastAsia="Times New Roman" w:hAnsi="Times New Roman" w:cs="Times New Roman"/>
                <w:lang w:val="kk-KZ" w:eastAsia="ru-RU"/>
              </w:rPr>
              <w:t>Кастодиана;</w:t>
            </w:r>
          </w:p>
          <w:p w14:paraId="75BC7A9F"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val="kk-KZ" w:eastAsia="ru-RU"/>
              </w:rPr>
              <w:t xml:space="preserve">13) </w:t>
            </w:r>
            <w:r w:rsidRPr="003B4893">
              <w:rPr>
                <w:rFonts w:ascii="Times New Roman" w:eastAsia="Times New Roman" w:hAnsi="Times New Roman" w:cs="Times New Roman"/>
                <w:lang w:eastAsia="ru-RU"/>
              </w:rPr>
              <w:t>не разглашать сведения, составляющие коммерческую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p>
          <w:p w14:paraId="5AB91135"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14) предоставлять документы, сведения, необходимые Кастодиану для осуществления функций, предусмотренных внутренними нормативными документами Кастодиана и действующим законодательством Республики Казахстан; </w:t>
            </w:r>
          </w:p>
          <w:p w14:paraId="08D60A61" w14:textId="77777777" w:rsidR="00B7777B" w:rsidRPr="003B4893" w:rsidRDefault="00B7777B" w:rsidP="00B7777B">
            <w:pPr>
              <w:ind w:firstLine="708"/>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15) предоставлять сведения о бенефициарном собственнике в объеме и порядке, предусмотренном Кастодианом; </w:t>
            </w:r>
          </w:p>
          <w:p w14:paraId="1658E2D7"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16) предоставлять документы и сведения в случае изменения идентификационной информации.</w:t>
            </w:r>
          </w:p>
          <w:p w14:paraId="6B02FD09" w14:textId="4E660B90" w:rsidR="00B7777B" w:rsidRPr="003B4893" w:rsidRDefault="00B7777B" w:rsidP="00B7777B">
            <w:pPr>
              <w:ind w:firstLine="720"/>
              <w:jc w:val="both"/>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2.4. Управляющая компания имеет право:</w:t>
            </w:r>
          </w:p>
          <w:p w14:paraId="6CB2458B" w14:textId="6E20824A" w:rsidR="00B7777B" w:rsidRPr="003B4893" w:rsidRDefault="00FE2A75" w:rsidP="00FE2A75">
            <w:pPr>
              <w:ind w:firstLine="75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B7777B" w:rsidRPr="003B4893">
              <w:rPr>
                <w:rFonts w:ascii="Times New Roman" w:eastAsia="Times New Roman" w:hAnsi="Times New Roman" w:cs="Times New Roman"/>
                <w:lang w:eastAsia="ru-RU"/>
              </w:rPr>
              <w:t>предоставлять письма, приказы  по лицевым счетам, в том числе на совершение сделок с активами Клиента</w:t>
            </w:r>
            <w:r w:rsidR="00B7777B" w:rsidRPr="003B4893">
              <w:rPr>
                <w:rFonts w:ascii="Times New Roman" w:eastAsia="Times New Roman" w:hAnsi="Times New Roman" w:cs="Times New Roman"/>
                <w:color w:val="000000"/>
                <w:lang w:eastAsia="ru-RU"/>
              </w:rPr>
              <w:t xml:space="preserve">, используя </w:t>
            </w:r>
            <w:r w:rsidR="00B7777B" w:rsidRPr="003B4893">
              <w:rPr>
                <w:rFonts w:ascii="Times New Roman" w:eastAsia="Times New Roman" w:hAnsi="Times New Roman" w:cs="Times New Roman"/>
                <w:lang w:eastAsia="ru-RU"/>
              </w:rPr>
              <w:t xml:space="preserve">систему дистанционного банковского обслуживания юридических лиц заверенные электронной цифровой подписью или средствами динамической идентификации Управляющей компанией,  либо электронно на электронный адрес Кастодиана, указанный в Главе 13 Договора, с последующим предоставлением Кастодиану оригиналов документов на бумажном носителе в течение 5 (пяти) рабочих дней;  </w:t>
            </w:r>
          </w:p>
          <w:p w14:paraId="0E22C854"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2) расторгнуть Договор на условиях и в порядке, предусмотренных Главой 11 Договора;</w:t>
            </w:r>
          </w:p>
          <w:p w14:paraId="676C0878"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lastRenderedPageBreak/>
              <w:t xml:space="preserve">3) распоряжаться деньгами и финансовыми инструментами, находящимися на счетах Клиента, открытых Кастодианом в соответствии с Договором; </w:t>
            </w:r>
          </w:p>
          <w:p w14:paraId="368DC826"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4) в соответствии с договором на инвестиционное управление, заключенным между Клиентом и Управляющим получать от Управляющей компании/Клиента комиссионное вознаграждение за свои услуги;</w:t>
            </w:r>
          </w:p>
          <w:p w14:paraId="78442A80"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5) предоставить</w:t>
            </w:r>
            <w:r w:rsidRPr="003B4893">
              <w:rPr>
                <w:rFonts w:ascii="Times New Roman" w:eastAsia="Times New Roman" w:hAnsi="Times New Roman" w:cs="Times New Roman"/>
                <w:lang w:val="kk-KZ" w:eastAsia="ru-RU"/>
              </w:rPr>
              <w:t xml:space="preserve"> Кастодиану заявление с указанием счета для оплаты комиссий </w:t>
            </w:r>
            <w:r w:rsidRPr="003B4893">
              <w:rPr>
                <w:rFonts w:ascii="Times New Roman" w:eastAsia="Times New Roman" w:hAnsi="Times New Roman" w:cs="Times New Roman"/>
                <w:lang w:eastAsia="ru-RU"/>
              </w:rPr>
              <w:t>за переводные операции по инвестиционному счету в национальной и иностранной валюте, предусмотренное пунктом 6.2. Договора;</w:t>
            </w:r>
          </w:p>
          <w:p w14:paraId="6A1F6264"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6) осуществлять иные права, предусмотренные действующим законодательством Республики Казахстан.</w:t>
            </w:r>
          </w:p>
          <w:p w14:paraId="510E73C3" w14:textId="77777777" w:rsidR="00B7777B" w:rsidRPr="003B4893" w:rsidRDefault="00B7777B" w:rsidP="00B7777B">
            <w:pPr>
              <w:ind w:firstLine="720"/>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2.5. Клиент обязан:</w:t>
            </w:r>
          </w:p>
          <w:p w14:paraId="327BED16"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 предоставить Кастодиану документы, предусмотренные законодательством Республики Казахстан и внутренними нормативными документами Банка, необходимые и достаточные для открытия счетов, указанных в Главах 3,4,5 Договора;</w:t>
            </w:r>
          </w:p>
          <w:p w14:paraId="57433863"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2) предоставить Кастодиану документы, предусмотренные Законом США «О налогообложении иностранных счетов» в случае если у Клиента является персоной/резидентом США, а лица, являющиеся его крупными акционерами либо имеющие (прямо или косвенно) право на долю в размере 25% (двадцать пять процентов) и более в уставном капитале Клиента являются резидентами/гражданами США; </w:t>
            </w:r>
          </w:p>
          <w:p w14:paraId="48D70E2C"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3) предоставлять сведения о бенефициарном собственнике в объеме и порядке, предусмотренном Кастодианом;</w:t>
            </w:r>
          </w:p>
          <w:p w14:paraId="7D479083"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4) предоставлять Кастодиану документы и сведения об источнике финансирования операций и их целевого использования;</w:t>
            </w:r>
          </w:p>
          <w:p w14:paraId="3D7FEC53"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5) предоставлять документы и сведения в случае изменения идентификационной информации.</w:t>
            </w:r>
          </w:p>
          <w:p w14:paraId="6F99F402" w14:textId="77777777" w:rsidR="00B7777B" w:rsidRPr="003B4893" w:rsidRDefault="00B7777B" w:rsidP="00B7777B">
            <w:pPr>
              <w:ind w:firstLine="720"/>
              <w:rPr>
                <w:rFonts w:ascii="Times New Roman" w:eastAsia="Times New Roman" w:hAnsi="Times New Roman" w:cs="Times New Roman"/>
                <w:b/>
                <w:bCs/>
                <w:lang w:eastAsia="ru-RU"/>
              </w:rPr>
            </w:pPr>
          </w:p>
          <w:p w14:paraId="0032D1FD" w14:textId="77777777" w:rsidR="00B7777B" w:rsidRPr="003B4893" w:rsidRDefault="00B7777B" w:rsidP="00B7777B">
            <w:pPr>
              <w:ind w:firstLine="720"/>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2.6. Клиент имеет право:</w:t>
            </w:r>
          </w:p>
          <w:p w14:paraId="38AE81B2" w14:textId="77777777" w:rsidR="00B7777B" w:rsidRPr="003B4893" w:rsidRDefault="00B7777B" w:rsidP="00B7777B">
            <w:pPr>
              <w:widowControl w:val="0"/>
              <w:autoSpaceDE w:val="0"/>
              <w:autoSpaceDN w:val="0"/>
              <w:adjustRightInd w:val="0"/>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 расторгнуть Договор на условиях и в порядке, предусмотренных Главой 11 Договора;</w:t>
            </w:r>
          </w:p>
          <w:p w14:paraId="19B258A5" w14:textId="77777777" w:rsidR="00B7777B" w:rsidRPr="003B4893" w:rsidRDefault="00B7777B" w:rsidP="00B7777B">
            <w:pPr>
              <w:widowControl w:val="0"/>
              <w:autoSpaceDE w:val="0"/>
              <w:autoSpaceDN w:val="0"/>
              <w:adjustRightInd w:val="0"/>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2) получать информацию от Кастодиана и Управляющей компании о деятельности по инвестиционному управлению активами Клиента, осуществляемой Управляющим, в порядке, предусмотренном Главой 7 Договора;</w:t>
            </w:r>
          </w:p>
          <w:p w14:paraId="69FF5EAC"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3) осуществлять иные права, предусмотренные действующим законодательством Республики Казахстан.</w:t>
            </w:r>
          </w:p>
          <w:p w14:paraId="04DFD730" w14:textId="77777777" w:rsidR="00B7777B" w:rsidRPr="003B4893" w:rsidRDefault="00B7777B" w:rsidP="00B7777B">
            <w:pPr>
              <w:rPr>
                <w:rFonts w:ascii="Times New Roman" w:eastAsia="Times New Roman" w:hAnsi="Times New Roman" w:cs="Times New Roman"/>
                <w:lang w:eastAsia="ru-RU"/>
              </w:rPr>
            </w:pPr>
          </w:p>
          <w:p w14:paraId="1A4EF2BA" w14:textId="77777777" w:rsidR="00B7777B" w:rsidRPr="003B4893" w:rsidRDefault="00B7777B" w:rsidP="00B7777B">
            <w:pPr>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Глава 3. Режим инвестиционного счета в тенге</w:t>
            </w:r>
          </w:p>
          <w:p w14:paraId="61C29C70" w14:textId="77777777" w:rsidR="00B7777B" w:rsidRPr="003B4893" w:rsidRDefault="00B7777B" w:rsidP="009D63A4">
            <w:pPr>
              <w:numPr>
                <w:ilvl w:val="1"/>
                <w:numId w:val="4"/>
              </w:numPr>
              <w:tabs>
                <w:tab w:val="left" w:pos="1276"/>
              </w:tabs>
              <w:spacing w:after="160" w:line="259" w:lineRule="auto"/>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Инвестиционный счет в тенге предназначен для хранения и учета активов Клиента.</w:t>
            </w:r>
          </w:p>
          <w:p w14:paraId="01F870D9" w14:textId="77777777" w:rsidR="00B7777B" w:rsidRPr="003B4893" w:rsidRDefault="00B7777B" w:rsidP="009D63A4">
            <w:pPr>
              <w:numPr>
                <w:ilvl w:val="1"/>
                <w:numId w:val="4"/>
              </w:numPr>
              <w:tabs>
                <w:tab w:val="left" w:pos="1276"/>
              </w:tabs>
              <w:spacing w:after="160" w:line="259" w:lineRule="auto"/>
              <w:ind w:left="0"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lastRenderedPageBreak/>
              <w:t>Оператором счета является Управляющая компания.</w:t>
            </w:r>
          </w:p>
          <w:p w14:paraId="377651CC" w14:textId="67D68F00" w:rsidR="00B7777B" w:rsidRPr="00FE2A75" w:rsidRDefault="00B7777B" w:rsidP="009D63A4">
            <w:pPr>
              <w:numPr>
                <w:ilvl w:val="1"/>
                <w:numId w:val="4"/>
              </w:numPr>
              <w:tabs>
                <w:tab w:val="left" w:pos="1276"/>
              </w:tabs>
              <w:spacing w:after="160" w:line="259" w:lineRule="auto"/>
              <w:ind w:left="0" w:firstLine="720"/>
              <w:jc w:val="both"/>
              <w:rPr>
                <w:rFonts w:ascii="Times New Roman" w:eastAsia="Times New Roman" w:hAnsi="Times New Roman" w:cs="Times New Roman"/>
                <w:szCs w:val="24"/>
                <w:lang w:eastAsia="ru-RU"/>
              </w:rPr>
            </w:pPr>
            <w:r w:rsidRPr="003B4893">
              <w:rPr>
                <w:rFonts w:ascii="Times New Roman" w:eastAsia="Times New Roman" w:hAnsi="Times New Roman" w:cs="Times New Roman"/>
                <w:szCs w:val="24"/>
                <w:lang w:eastAsia="ru-RU"/>
              </w:rPr>
              <w:t>Активы на счете не могут быть объектом залога, обеспечением гарантий, поручительств и других обязательств Управляющей компании и Кастодиана.</w:t>
            </w:r>
          </w:p>
          <w:p w14:paraId="512CD01B" w14:textId="77777777" w:rsidR="00B7777B" w:rsidRPr="003B4893" w:rsidRDefault="00B7777B" w:rsidP="00B7777B">
            <w:pPr>
              <w:keepNext/>
              <w:ind w:firstLine="720"/>
              <w:jc w:val="center"/>
              <w:outlineLvl w:val="0"/>
              <w:rPr>
                <w:rFonts w:ascii="Times New Roman" w:eastAsia="Times New Roman" w:hAnsi="Times New Roman" w:cs="Times New Roman"/>
                <w:b/>
                <w:szCs w:val="20"/>
                <w:lang w:eastAsia="ru-RU"/>
              </w:rPr>
            </w:pPr>
            <w:r w:rsidRPr="003B4893">
              <w:rPr>
                <w:rFonts w:ascii="Times New Roman" w:eastAsia="Times New Roman" w:hAnsi="Times New Roman" w:cs="Times New Roman"/>
                <w:b/>
                <w:szCs w:val="20"/>
                <w:lang w:eastAsia="ru-RU"/>
              </w:rPr>
              <w:t>Глава 4. Режим инвестиционных счетов в иностранной валюте</w:t>
            </w:r>
          </w:p>
          <w:p w14:paraId="3F388336"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4.1. Инвестиционные счета в иностранной валюте  предназначены для приобретения иностранной валюты за счет Активов, направляемой на покупку ценных бумаг, номинированных в иностранной валюте, поступления полученного дохода (дивидендов, вознаграждения, процентного дохода) по финансовым инструментам в иностранной валюте, погашения ценных бумаг и поступления выплат основных сумм во вклады (на депозиты) в банках второго уровня в иностранной валюте, полученного комиссионного вознаграждения от финансовых посредников – нерезидентов Республики Казахстан и прочие.</w:t>
            </w:r>
          </w:p>
          <w:p w14:paraId="760E7B91"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4.2. Оператором счетов является Управляющая компания.</w:t>
            </w:r>
          </w:p>
          <w:p w14:paraId="24A7586C" w14:textId="77777777" w:rsidR="00B7777B" w:rsidRPr="003B4893" w:rsidRDefault="00B7777B" w:rsidP="00B7777B">
            <w:pPr>
              <w:ind w:firstLine="720"/>
              <w:jc w:val="both"/>
              <w:rPr>
                <w:rFonts w:ascii="Times New Roman" w:eastAsia="Times New Roman" w:hAnsi="Times New Roman" w:cs="Times New Roman"/>
                <w:szCs w:val="24"/>
                <w:lang w:eastAsia="ru-RU"/>
              </w:rPr>
            </w:pPr>
            <w:r w:rsidRPr="003B4893">
              <w:rPr>
                <w:rFonts w:ascii="Times New Roman" w:eastAsia="Times New Roman" w:hAnsi="Times New Roman" w:cs="Times New Roman"/>
                <w:szCs w:val="24"/>
                <w:lang w:eastAsia="ru-RU"/>
              </w:rPr>
              <w:t>4.3. Активы на счетах не могут быть объектом залога, обеспечением гарантий, поручительств и других обязательств Управляющей компании и Кастодиана.</w:t>
            </w:r>
          </w:p>
          <w:p w14:paraId="42F7ECB1" w14:textId="77777777" w:rsidR="00B7777B" w:rsidRPr="003B4893" w:rsidRDefault="00B7777B" w:rsidP="00B7777B">
            <w:pPr>
              <w:jc w:val="both"/>
              <w:rPr>
                <w:rFonts w:ascii="Times New Roman" w:eastAsia="Times New Roman" w:hAnsi="Times New Roman" w:cs="Times New Roman"/>
                <w:lang w:eastAsia="ru-RU"/>
              </w:rPr>
            </w:pPr>
          </w:p>
          <w:p w14:paraId="3C402AC0" w14:textId="77777777" w:rsidR="00B7777B" w:rsidRPr="003B4893" w:rsidRDefault="00B7777B" w:rsidP="00B7777B">
            <w:pPr>
              <w:ind w:firstLine="720"/>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 xml:space="preserve">Глава 5. Режим счетов активов, находящихся на кастодиальном хранении </w:t>
            </w:r>
          </w:p>
          <w:p w14:paraId="04B4E989"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5.1. Счета активов, принятых, на кастодиальное хранение, являются внебалансовыми счетами и предназначены для учета финансовых инструментов, приобретенных за счет Активов.</w:t>
            </w:r>
          </w:p>
          <w:p w14:paraId="2B6FE1D2"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5.2. Оператором счета является Кастодиан.</w:t>
            </w:r>
          </w:p>
          <w:p w14:paraId="7E36FFD7"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5.3. Финансовые инструменты на счетах не могут быть объектом залога, обеспечением гарантий, поручительств и других обязательств Управляющей компании и Кастодиана.</w:t>
            </w:r>
          </w:p>
          <w:p w14:paraId="1F01D10C" w14:textId="77777777" w:rsidR="00B7777B" w:rsidRPr="003B4893" w:rsidRDefault="00B7777B" w:rsidP="00B7777B">
            <w:pPr>
              <w:ind w:firstLine="720"/>
              <w:jc w:val="both"/>
              <w:rPr>
                <w:rFonts w:ascii="Times New Roman" w:eastAsia="Times New Roman" w:hAnsi="Times New Roman" w:cs="Times New Roman"/>
                <w:lang w:eastAsia="ru-RU"/>
              </w:rPr>
            </w:pPr>
          </w:p>
          <w:p w14:paraId="23BD693E" w14:textId="77777777" w:rsidR="00B7777B" w:rsidRPr="003B4893" w:rsidRDefault="00B7777B" w:rsidP="00B7777B">
            <w:pPr>
              <w:keepNext/>
              <w:ind w:firstLine="720"/>
              <w:jc w:val="center"/>
              <w:outlineLvl w:val="0"/>
              <w:rPr>
                <w:rFonts w:ascii="Times New Roman" w:eastAsia="Times New Roman" w:hAnsi="Times New Roman" w:cs="Times New Roman"/>
                <w:b/>
                <w:szCs w:val="20"/>
                <w:lang w:eastAsia="ru-RU"/>
              </w:rPr>
            </w:pPr>
            <w:r w:rsidRPr="003B4893">
              <w:rPr>
                <w:rFonts w:ascii="Times New Roman" w:eastAsia="Times New Roman" w:hAnsi="Times New Roman" w:cs="Times New Roman"/>
                <w:b/>
                <w:szCs w:val="20"/>
                <w:lang w:eastAsia="ru-RU"/>
              </w:rPr>
              <w:t>Глава 6. Размер и порядок оплаты услуг Кастодиана</w:t>
            </w:r>
          </w:p>
          <w:p w14:paraId="347B259F" w14:textId="2D38DFB9" w:rsidR="00B7777B" w:rsidRPr="003B4893" w:rsidRDefault="00B7777B" w:rsidP="00B7777B">
            <w:pPr>
              <w:ind w:firstLine="709"/>
              <w:jc w:val="both"/>
              <w:rPr>
                <w:rFonts w:ascii="Times New Roman" w:eastAsia="Times New Roman" w:hAnsi="Times New Roman" w:cs="Times New Roman"/>
                <w:lang w:eastAsia="ru-RU"/>
              </w:rPr>
            </w:pPr>
            <w:bookmarkStart w:id="22" w:name="_Hlk206081879"/>
            <w:r w:rsidRPr="003B4893">
              <w:rPr>
                <w:rFonts w:ascii="Times New Roman" w:eastAsia="Times New Roman" w:hAnsi="Times New Roman" w:cs="Times New Roman"/>
                <w:lang w:eastAsia="ru-RU"/>
              </w:rPr>
              <w:t xml:space="preserve">6.1. </w:t>
            </w:r>
            <w:r w:rsidRPr="003B4893">
              <w:rPr>
                <w:rFonts w:ascii="Times New Roman" w:eastAsia="Times New Roman" w:hAnsi="Times New Roman" w:cs="Times New Roman"/>
                <w:color w:val="000000"/>
                <w:lang w:eastAsia="ru-RU"/>
              </w:rPr>
              <w:t xml:space="preserve"> </w:t>
            </w:r>
            <w:r w:rsidRPr="003B4893">
              <w:rPr>
                <w:rFonts w:ascii="Times New Roman" w:eastAsia="Times New Roman" w:hAnsi="Times New Roman" w:cs="Times New Roman"/>
                <w:lang w:eastAsia="ru-RU"/>
              </w:rPr>
              <w:t xml:space="preserve">Управляющая компания /Клиент  оплачивает услуги Кастодиана в соответствии с установленными тарифами Кастодиана, а также возмещает расходы Кастодиана, указанные в подпункте 3 пункта 2.2. Договора посредством перечисления сумм с инвестиционного счета  </w:t>
            </w:r>
            <w:r w:rsidRPr="003B4893">
              <w:rPr>
                <w:rFonts w:ascii="Times New Roman" w:eastAsia="Times New Roman" w:hAnsi="Times New Roman" w:cs="Times New Roman"/>
                <w:lang w:val="kk-KZ" w:eastAsia="ru-RU"/>
              </w:rPr>
              <w:t>Клиента</w:t>
            </w:r>
            <w:r w:rsidRPr="003B4893">
              <w:rPr>
                <w:rFonts w:ascii="Times New Roman" w:eastAsia="Times New Roman" w:hAnsi="Times New Roman" w:cs="Times New Roman"/>
                <w:lang w:eastAsia="ru-RU"/>
              </w:rPr>
              <w:t xml:space="preserve"> или текущих счетов Клиента/Управляющей компании на соответствующие счета Кастодиана, указанные в счетах на оплату.</w:t>
            </w:r>
          </w:p>
          <w:p w14:paraId="735F2425" w14:textId="77777777" w:rsidR="00B7777B" w:rsidRPr="003B4893" w:rsidRDefault="00B7777B" w:rsidP="00B7777B">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6.2. Управляющая компания/Клиент осуществляет выплату вознаграждения Кастодиана посредством перечисления денег на соответствующий </w:t>
            </w:r>
            <w:r w:rsidRPr="003B4893">
              <w:rPr>
                <w:rFonts w:ascii="Times New Roman" w:eastAsia="Times New Roman" w:hAnsi="Times New Roman" w:cs="Times New Roman"/>
                <w:lang w:eastAsia="ru-RU"/>
              </w:rPr>
              <w:lastRenderedPageBreak/>
              <w:t xml:space="preserve">банковский счет </w:t>
            </w:r>
            <w:r w:rsidRPr="003B4893">
              <w:rPr>
                <w:rFonts w:ascii="Times New Roman" w:eastAsia="Times New Roman" w:hAnsi="Times New Roman" w:cs="Times New Roman"/>
                <w:lang w:val="kk-KZ" w:eastAsia="ru-RU"/>
              </w:rPr>
              <w:t xml:space="preserve">не позднее </w:t>
            </w:r>
            <w:r w:rsidRPr="003B4893">
              <w:rPr>
                <w:rFonts w:ascii="Times New Roman" w:eastAsia="Times New Roman" w:hAnsi="Times New Roman" w:cs="Times New Roman"/>
                <w:lang w:eastAsia="ru-RU"/>
              </w:rPr>
              <w:t>20 (двадцатого) числа каждого месяца, следующего за месяцем выставления счета.</w:t>
            </w:r>
          </w:p>
          <w:p w14:paraId="23FA820D" w14:textId="77777777" w:rsidR="00B7777B" w:rsidRPr="003B4893" w:rsidDel="00861B8E" w:rsidRDefault="00B7777B" w:rsidP="00B7777B">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6.3. Изменение вознаграждения (тарифов) за кастодиальное обслуживание осуществляется в порядке, предусмотренном Договором.</w:t>
            </w:r>
          </w:p>
          <w:p w14:paraId="5C5BE1B2" w14:textId="77777777" w:rsidR="00B7777B" w:rsidRPr="003B4893" w:rsidDel="00861B8E" w:rsidRDefault="00B7777B" w:rsidP="00B7777B">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6.4. Управляющая компания /Клиент оплачивает Кастодиану комиссию за переводные операции по инвестиционному счету в национальной и иностранной валюте согласно установленным тарифам, в момент проведения платежей и переводов в безакцептном порядке со счета, указанного в заявлении Управляющей компании/Клиента, в порядке, предусмотренном  пп 6) п.2.4. Договора.</w:t>
            </w:r>
          </w:p>
          <w:bookmarkEnd w:id="22"/>
          <w:p w14:paraId="4BEE539D" w14:textId="77777777" w:rsidR="00B7777B" w:rsidRPr="003B4893" w:rsidRDefault="00B7777B" w:rsidP="00B7777B">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lang w:eastAsia="ru-RU"/>
              </w:rPr>
            </w:pPr>
          </w:p>
          <w:p w14:paraId="110A81BC" w14:textId="77777777" w:rsidR="00B7777B" w:rsidRPr="003B4893" w:rsidRDefault="00B7777B" w:rsidP="00B7777B">
            <w:pPr>
              <w:keepNext/>
              <w:ind w:firstLine="720"/>
              <w:jc w:val="center"/>
              <w:outlineLvl w:val="0"/>
              <w:rPr>
                <w:rFonts w:ascii="Times New Roman" w:eastAsia="Times New Roman" w:hAnsi="Times New Roman" w:cs="Times New Roman"/>
                <w:b/>
                <w:szCs w:val="20"/>
                <w:lang w:eastAsia="ru-RU"/>
              </w:rPr>
            </w:pPr>
            <w:r w:rsidRPr="003B4893">
              <w:rPr>
                <w:rFonts w:ascii="Times New Roman" w:eastAsia="Times New Roman" w:hAnsi="Times New Roman" w:cs="Times New Roman"/>
                <w:b/>
                <w:szCs w:val="20"/>
                <w:lang w:eastAsia="ru-RU"/>
              </w:rPr>
              <w:t>Глава 7. Форма и периодичность отчетности</w:t>
            </w:r>
          </w:p>
          <w:p w14:paraId="5B1FB8A6"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7.1. По мере движения денег на инвестиционных счетах в тенге и в иностранной валюте Кастодианом предоставляются Клиенту/Управляющей компании выписки с инвестиционных счетов в тенге и в иностранной валюте. </w:t>
            </w:r>
          </w:p>
          <w:p w14:paraId="6AFBB0B6"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7.2. Ежемесячно, не позднее пятого рабочего дня месяца следующего за отчетным, Кастодиан предоставляет Клиенту/Управляющей компании выписку с лицевого счета в системе номинального держания по форме, установленной Кастодианом.  </w:t>
            </w:r>
          </w:p>
          <w:p w14:paraId="54B73259"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7.3. Ежемесячно, не позднее пятого рабочего дня месяца, следующего за отчетным Кастодиан в электронном виде предоставляет Клиенту/Управляющей компании для подписания акт сверки, который включает:</w:t>
            </w:r>
          </w:p>
          <w:p w14:paraId="13136078" w14:textId="77777777" w:rsidR="00B7777B" w:rsidRPr="003B4893" w:rsidRDefault="00B7777B" w:rsidP="00B7777B">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 дату составления акта сверки данных, период, за который осуществляется сверка;</w:t>
            </w:r>
          </w:p>
          <w:p w14:paraId="696890CA" w14:textId="77777777" w:rsidR="00B7777B" w:rsidRPr="003B4893" w:rsidRDefault="00B7777B" w:rsidP="00B7777B">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2) информацию об остатке активов на счетах, открытых в системе учета Кастодиана, по состоянию на дату составления акта сверки;</w:t>
            </w:r>
          </w:p>
          <w:p w14:paraId="6B87943C" w14:textId="77777777" w:rsidR="00B7777B" w:rsidRPr="003B4893" w:rsidRDefault="00B7777B" w:rsidP="00B7777B">
            <w:pPr>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3) информацию о движении активов по счетам, открытым в системе учета Кастодиана, в период, за который осуществляется сверка, в том числе по активам, находящимся на дату сверки у иностранного номинального держателя.</w:t>
            </w:r>
          </w:p>
          <w:p w14:paraId="4B4EAF7E"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7.4. Ежемесячно, не позднее десятого рабочего дня месяца, следующего за отчетным Клиент/Управляющая компания предоставляет Кастодиану подписанный акт сверки по форме, предусмотренной пунктом 7.3. Договора.</w:t>
            </w:r>
          </w:p>
          <w:p w14:paraId="24AF4B9E" w14:textId="77777777" w:rsidR="00B7777B" w:rsidRPr="003B4893" w:rsidRDefault="00B7777B" w:rsidP="00B7777B">
            <w:pPr>
              <w:jc w:val="both"/>
              <w:rPr>
                <w:rFonts w:ascii="Times New Roman" w:eastAsia="Times New Roman" w:hAnsi="Times New Roman" w:cs="Times New Roman"/>
                <w:lang w:eastAsia="ru-RU"/>
              </w:rPr>
            </w:pPr>
          </w:p>
          <w:p w14:paraId="73F4B3E1" w14:textId="77777777" w:rsidR="00B7777B" w:rsidRPr="003B4893" w:rsidRDefault="00B7777B" w:rsidP="00B7777B">
            <w:pPr>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Глава 8. Ответственность Сторон</w:t>
            </w:r>
          </w:p>
          <w:p w14:paraId="0DA5A385"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8.1. В случае несвоевременного исполнения Кастодианом платежных поручений (приказов) Управляющей компании/Клиента, направленных ими в соответствии с условиями Договора, Кастодиан </w:t>
            </w:r>
            <w:r w:rsidRPr="003B4893">
              <w:rPr>
                <w:rFonts w:ascii="Times New Roman" w:eastAsia="Times New Roman" w:hAnsi="Times New Roman" w:cs="Times New Roman"/>
                <w:lang w:eastAsia="ru-RU"/>
              </w:rPr>
              <w:lastRenderedPageBreak/>
              <w:t xml:space="preserve">уплачивает Управляющей компании/Клиенту штраф в размере 1,5 (одна целая пять десятых) 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платежном поручении (приказе), за каждый день просрочки, за исключением случаев: </w:t>
            </w:r>
          </w:p>
          <w:p w14:paraId="267EE4A2" w14:textId="77777777" w:rsidR="00B7777B" w:rsidRPr="003B4893" w:rsidRDefault="00B7777B" w:rsidP="009D63A4">
            <w:pPr>
              <w:numPr>
                <w:ilvl w:val="0"/>
                <w:numId w:val="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проведения проверки деловых отношений Клиента/Управляющей компании и их операций в соответствии с требованиями Закона «О противодействии легализации (отмыванию) доходов, полученных преступным путем и финансирования терроризма» и банка-кастодиана; </w:t>
            </w:r>
          </w:p>
          <w:p w14:paraId="6D15E0FB" w14:textId="77777777" w:rsidR="00B7777B" w:rsidRPr="003B4893" w:rsidRDefault="00B7777B" w:rsidP="009D63A4">
            <w:pPr>
              <w:numPr>
                <w:ilvl w:val="0"/>
                <w:numId w:val="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не соблюдения санкций США, Европейского союза, Великобритании и других стран, оказывающих влияние на деятельность Кастодиана;</w:t>
            </w:r>
          </w:p>
          <w:p w14:paraId="7B64FDFB" w14:textId="77777777" w:rsidR="00B7777B" w:rsidRPr="003B4893" w:rsidRDefault="00B7777B" w:rsidP="009D63A4">
            <w:pPr>
              <w:numPr>
                <w:ilvl w:val="0"/>
                <w:numId w:val="3"/>
              </w:numPr>
              <w:tabs>
                <w:tab w:val="left" w:pos="432"/>
                <w:tab w:val="left" w:pos="993"/>
                <w:tab w:val="left" w:pos="1728"/>
                <w:tab w:val="left" w:pos="2160"/>
                <w:tab w:val="left" w:pos="2592"/>
              </w:tabs>
              <w:spacing w:after="160" w:line="259" w:lineRule="auto"/>
              <w:ind w:left="0" w:firstLine="709"/>
              <w:jc w:val="both"/>
              <w:rPr>
                <w:rFonts w:ascii="Times New Roman" w:eastAsia="Times New Roman" w:hAnsi="Times New Roman" w:cs="Times New Roman"/>
                <w:lang w:eastAsia="ru-RU"/>
              </w:rPr>
            </w:pPr>
            <w:bookmarkStart w:id="23" w:name="_Hlk205893283"/>
            <w:r w:rsidRPr="003B4893">
              <w:rPr>
                <w:rFonts w:ascii="Times New Roman" w:eastAsia="Times New Roman" w:hAnsi="Times New Roman" w:cs="Times New Roman"/>
                <w:lang w:eastAsia="ru-RU"/>
              </w:rPr>
              <w:t>неисполнения поручений (приказов) Управляющей компании Центральным депозитарием, международным кастодианом.</w:t>
            </w:r>
          </w:p>
          <w:bookmarkEnd w:id="23"/>
          <w:p w14:paraId="6C708FAD"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8.2. В случае несвоевременной оплаты счетов, в соответствии с условиями, оговоренными в подпункте 9) пункта 2.3 Главы 2, пункта 6.1 Главы 6 и пункта 11.7 Главы 11 Договора, Управляющая компания обязан уплатить Кастодиану штраф в размере 1,5 (одна целая пять десятых)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 включая день оплаты.</w:t>
            </w:r>
          </w:p>
          <w:p w14:paraId="3544C5AD"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8.3. </w:t>
            </w:r>
            <w:bookmarkStart w:id="24" w:name="_Hlk126857586"/>
            <w:r w:rsidRPr="003B4893">
              <w:rPr>
                <w:rFonts w:ascii="Times New Roman" w:eastAsia="Times New Roman" w:hAnsi="Times New Roman" w:cs="Times New Roman"/>
                <w:lang w:eastAsia="ru-RU"/>
              </w:rPr>
              <w:t xml:space="preserve">Сторона, причинившая ущерб другой стороне в результате неисполнения, неправильного или несвоевременного исполнения ею своих обязательств по Договору, обязана в течение 5 (пяти) рабочих дней после возникновения таких обстоятельств возместить ущерб этой стороне. </w:t>
            </w:r>
            <w:bookmarkEnd w:id="24"/>
          </w:p>
          <w:p w14:paraId="2A6051FE"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8.4.  Стороны освобождаются от выплаты штрафов, указанных в пунктах 8.1 и 8.2 Договора, в случае, если основания возникновения штрафов прямо связаны с обстоятельствами, предусмотренными главой 9 Договора.</w:t>
            </w:r>
          </w:p>
          <w:p w14:paraId="4C365670"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8.5. Управляющая компания несет ответственность за несвоевременное представление Кастодиану платежных поручений (приказов) для расчетов по осуществляемым сделкам на первичном, вторичном рынке ценных бумаг Республики Казахстан и на международных рынках.</w:t>
            </w:r>
          </w:p>
          <w:p w14:paraId="5B9EE65F"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bookmarkStart w:id="25" w:name="_Hlk206085752"/>
            <w:bookmarkStart w:id="26" w:name="_Hlk170233925"/>
            <w:r w:rsidRPr="003B4893">
              <w:rPr>
                <w:rFonts w:ascii="Times New Roman" w:eastAsia="Times New Roman" w:hAnsi="Times New Roman" w:cs="Times New Roman"/>
                <w:lang w:eastAsia="ru-RU"/>
              </w:rPr>
              <w:t xml:space="preserve">8.6. </w:t>
            </w:r>
            <w:bookmarkStart w:id="27" w:name="_Hlk170310546"/>
            <w:r w:rsidRPr="003B4893">
              <w:rPr>
                <w:rFonts w:ascii="Times New Roman" w:eastAsia="Times New Roman" w:hAnsi="Times New Roman" w:cs="Times New Roman"/>
                <w:lang w:eastAsia="ru-RU"/>
              </w:rPr>
              <w:t>Управляющая компания/</w:t>
            </w:r>
            <w:r w:rsidRPr="003B4893">
              <w:rPr>
                <w:rFonts w:ascii="Times New Roman" w:eastAsia="Times New Roman" w:hAnsi="Times New Roman" w:cs="Times New Roman"/>
                <w:lang w:val="kk-KZ" w:eastAsia="ru-RU"/>
              </w:rPr>
              <w:t>Клиент</w:t>
            </w:r>
            <w:r w:rsidRPr="003B4893">
              <w:rPr>
                <w:rFonts w:ascii="Times New Roman" w:eastAsia="Times New Roman" w:hAnsi="Times New Roman" w:cs="Times New Roman"/>
                <w:lang w:eastAsia="ru-RU"/>
              </w:rPr>
              <w:t xml:space="preserve"> осознает и соглашается с тем, что Кастодиан не несет ответственности за любые убытки, расходы или возможные штрафы, возникающие в результате нарушения </w:t>
            </w:r>
            <w:r w:rsidRPr="003B4893">
              <w:rPr>
                <w:rFonts w:ascii="Times New Roman" w:eastAsia="Times New Roman" w:hAnsi="Times New Roman" w:cs="Times New Roman"/>
                <w:lang w:val="kk-KZ" w:eastAsia="ru-RU"/>
              </w:rPr>
              <w:t>Управляющей компанией</w:t>
            </w:r>
            <w:r w:rsidRPr="003B4893">
              <w:rPr>
                <w:rFonts w:ascii="Times New Roman" w:eastAsia="Times New Roman" w:hAnsi="Times New Roman" w:cs="Times New Roman"/>
                <w:lang w:eastAsia="ru-RU"/>
              </w:rPr>
              <w:t xml:space="preserve">/Клиентом </w:t>
            </w:r>
            <w:r w:rsidRPr="003B4893">
              <w:rPr>
                <w:rFonts w:ascii="Times New Roman" w:eastAsia="Times New Roman" w:hAnsi="Times New Roman" w:cs="Times New Roman"/>
                <w:lang w:eastAsia="ru-RU"/>
              </w:rPr>
              <w:lastRenderedPageBreak/>
              <w:t xml:space="preserve">санкций. </w:t>
            </w:r>
            <w:r w:rsidRPr="003B4893">
              <w:rPr>
                <w:rFonts w:ascii="Times New Roman" w:eastAsia="Times New Roman" w:hAnsi="Times New Roman" w:cs="Times New Roman"/>
                <w:lang w:val="kk-KZ" w:eastAsia="ru-RU"/>
              </w:rPr>
              <w:t>Управляющ</w:t>
            </w:r>
            <w:r w:rsidRPr="003B4893">
              <w:rPr>
                <w:rFonts w:ascii="Times New Roman" w:eastAsia="Times New Roman" w:hAnsi="Times New Roman" w:cs="Times New Roman"/>
                <w:lang w:eastAsia="ru-RU"/>
              </w:rPr>
              <w:t>ая</w:t>
            </w:r>
            <w:r w:rsidRPr="003B4893">
              <w:rPr>
                <w:rFonts w:ascii="Times New Roman" w:eastAsia="Times New Roman" w:hAnsi="Times New Roman" w:cs="Times New Roman"/>
                <w:lang w:val="kk-KZ" w:eastAsia="ru-RU"/>
              </w:rPr>
              <w:t xml:space="preserve"> компания</w:t>
            </w:r>
            <w:r w:rsidRPr="003B4893">
              <w:rPr>
                <w:rFonts w:ascii="Times New Roman" w:eastAsia="Times New Roman" w:hAnsi="Times New Roman" w:cs="Times New Roman"/>
                <w:lang w:eastAsia="ru-RU"/>
              </w:rPr>
              <w:t>/</w:t>
            </w:r>
            <w:r w:rsidRPr="003B4893">
              <w:rPr>
                <w:rFonts w:ascii="Times New Roman" w:eastAsia="Times New Roman" w:hAnsi="Times New Roman" w:cs="Times New Roman"/>
                <w:lang w:val="kk-KZ" w:eastAsia="ru-RU"/>
              </w:rPr>
              <w:t xml:space="preserve"> </w:t>
            </w:r>
            <w:r w:rsidRPr="003B4893">
              <w:rPr>
                <w:rFonts w:ascii="Times New Roman" w:eastAsia="Times New Roman" w:hAnsi="Times New Roman" w:cs="Times New Roman"/>
                <w:lang w:eastAsia="ru-RU"/>
              </w:rPr>
              <w:t>Клиент самостоятельно нес</w:t>
            </w:r>
            <w:r w:rsidRPr="003B4893">
              <w:rPr>
                <w:rFonts w:ascii="Times New Roman" w:eastAsia="Times New Roman" w:hAnsi="Times New Roman" w:cs="Times New Roman"/>
                <w:lang w:val="kk-KZ" w:eastAsia="ru-RU"/>
              </w:rPr>
              <w:t>ут</w:t>
            </w:r>
            <w:r w:rsidRPr="003B4893">
              <w:rPr>
                <w:rFonts w:ascii="Times New Roman" w:eastAsia="Times New Roman" w:hAnsi="Times New Roman" w:cs="Times New Roman"/>
                <w:lang w:eastAsia="ru-RU"/>
              </w:rPr>
              <w:t xml:space="preserve"> ответственность за последствия таких нарушений. </w:t>
            </w:r>
            <w:r w:rsidRPr="003B4893">
              <w:rPr>
                <w:rFonts w:ascii="Times New Roman" w:eastAsia="Times New Roman" w:hAnsi="Times New Roman" w:cs="Times New Roman"/>
                <w:lang w:val="kk-KZ" w:eastAsia="ru-RU"/>
              </w:rPr>
              <w:t>Управляющая компания</w:t>
            </w:r>
            <w:r w:rsidRPr="003B4893">
              <w:rPr>
                <w:rFonts w:ascii="Times New Roman" w:eastAsia="Times New Roman" w:hAnsi="Times New Roman" w:cs="Times New Roman"/>
                <w:lang w:eastAsia="ru-RU"/>
              </w:rPr>
              <w:t>/Клиент соглашается предоставлять Кастодиану все необходимые документы и информацию, которые могут потребоваться для изучения целей и источников финансирования денег по сделкам, платежам или переводам.</w:t>
            </w:r>
          </w:p>
          <w:bookmarkEnd w:id="25"/>
          <w:bookmarkEnd w:id="27"/>
          <w:p w14:paraId="79F8A2A0"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8.7.</w:t>
            </w:r>
            <w:r w:rsidRPr="003B4893">
              <w:rPr>
                <w:rFonts w:ascii="Times New Roman" w:eastAsia="Times New Roman" w:hAnsi="Times New Roman" w:cs="Times New Roman"/>
                <w:lang w:eastAsia="ru-RU"/>
              </w:rPr>
              <w:tab/>
              <w:t>Кастодиан не несет ответственность за действия третьих лиц, в том числе уполномоченных органов стран, которые ввели санкции, за блокирование денег за несоблюдение санкционных ограничений.</w:t>
            </w:r>
          </w:p>
          <w:p w14:paraId="5283C557"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8.8.</w:t>
            </w:r>
            <w:r w:rsidRPr="003B4893">
              <w:rPr>
                <w:rFonts w:ascii="Times New Roman" w:eastAsia="Times New Roman" w:hAnsi="Times New Roman" w:cs="Times New Roman"/>
                <w:lang w:eastAsia="ru-RU"/>
              </w:rPr>
              <w:tab/>
              <w:t>Кастодиан не несет ответственность за действия банка-корреспондента в следующих случаях:</w:t>
            </w:r>
          </w:p>
          <w:p w14:paraId="24368621"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возврата платежа/перевода, отправленного с некорректными реквизитами;</w:t>
            </w:r>
          </w:p>
          <w:p w14:paraId="5AC46C90"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удержания комиссий за возврат платежа/перевода;</w:t>
            </w:r>
          </w:p>
          <w:p w14:paraId="3C85C294"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замораживания, блокирования платежа/перевода денег с счетов Клиента открытых в рамках Договора;</w:t>
            </w:r>
          </w:p>
          <w:p w14:paraId="728681AD"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отказа в зачислении платежа/перевода.</w:t>
            </w:r>
          </w:p>
          <w:p w14:paraId="2D29C8DA" w14:textId="77777777" w:rsidR="00B7777B" w:rsidRPr="003B4893" w:rsidRDefault="00B7777B" w:rsidP="00B7777B">
            <w:pPr>
              <w:tabs>
                <w:tab w:val="left" w:pos="284"/>
              </w:tabs>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8.9. </w:t>
            </w:r>
            <w:bookmarkStart w:id="28" w:name="_Hlk170310555"/>
            <w:r w:rsidRPr="003B4893">
              <w:rPr>
                <w:rFonts w:ascii="Times New Roman" w:eastAsia="Times New Roman" w:hAnsi="Times New Roman" w:cs="Times New Roman"/>
                <w:lang w:eastAsia="ru-RU"/>
              </w:rPr>
              <w:t xml:space="preserve">В случае непредставления </w:t>
            </w:r>
            <w:r w:rsidRPr="003B4893">
              <w:rPr>
                <w:rFonts w:ascii="Times New Roman" w:eastAsia="Times New Roman" w:hAnsi="Times New Roman" w:cs="Times New Roman"/>
                <w:lang w:val="kk-KZ" w:eastAsia="ru-RU"/>
              </w:rPr>
              <w:t>Управляющей компан</w:t>
            </w:r>
            <w:r w:rsidRPr="003B4893">
              <w:rPr>
                <w:rFonts w:ascii="Times New Roman" w:eastAsia="Times New Roman" w:hAnsi="Times New Roman" w:cs="Times New Roman"/>
                <w:lang w:eastAsia="ru-RU"/>
              </w:rPr>
              <w:t xml:space="preserve">ией/Клиентом дополнительных сведений, разъяснений или подтверждающих документов, а также в случае, если </w:t>
            </w:r>
            <w:r w:rsidRPr="003B4893">
              <w:rPr>
                <w:rFonts w:ascii="Times New Roman" w:eastAsia="Times New Roman" w:hAnsi="Times New Roman" w:cs="Times New Roman"/>
                <w:lang w:val="kk-KZ" w:eastAsia="ru-RU"/>
              </w:rPr>
              <w:t>Управляющая компания</w:t>
            </w:r>
            <w:r w:rsidRPr="003B4893">
              <w:rPr>
                <w:rFonts w:ascii="Times New Roman" w:eastAsia="Times New Roman" w:hAnsi="Times New Roman" w:cs="Times New Roman"/>
                <w:lang w:eastAsia="ru-RU"/>
              </w:rPr>
              <w:t>/Клиент по мнению Кастодиана является лицом, связанным с отмыванием денег или финансированием терроризма, не соблюдающим санкции, Кастодиан может отказать в завершении перевода денег и/или внести информацию об Управляющей компании/Клиенте во внутрибанковскую базу данных для не рекомендуемых в дальнейшем в любом обслуживании операций Управляющей компании/Клиента.</w:t>
            </w:r>
            <w:bookmarkEnd w:id="28"/>
          </w:p>
          <w:p w14:paraId="370B288A" w14:textId="77777777" w:rsidR="00B7777B" w:rsidRPr="003B4893" w:rsidRDefault="00B7777B" w:rsidP="00B7777B">
            <w:pPr>
              <w:tabs>
                <w:tab w:val="left" w:pos="284"/>
              </w:tabs>
              <w:ind w:firstLine="709"/>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8.10 </w:t>
            </w:r>
            <w:bookmarkStart w:id="29" w:name="_Hlk170310562"/>
            <w:r w:rsidRPr="003B4893">
              <w:rPr>
                <w:rFonts w:ascii="Times New Roman" w:eastAsia="Times New Roman" w:hAnsi="Times New Roman" w:cs="Times New Roman"/>
                <w:lang w:eastAsia="ru-RU"/>
              </w:rPr>
              <w:t>Управляющая компания/Клиент подтверждает и соглашается с тем, что Кастодиан соблюдает санкции, влияющие на его деятельность. Управляющая компания/Клиент обязуется не осуществлять платежи, переводы или любые другие действия</w:t>
            </w:r>
            <w:r w:rsidRPr="003B4893">
              <w:rPr>
                <w:rFonts w:ascii="Times New Roman" w:eastAsia="Times New Roman" w:hAnsi="Times New Roman" w:cs="Times New Roman"/>
                <w:lang w:val="kk-KZ" w:eastAsia="ru-RU"/>
              </w:rPr>
              <w:t>, совершаемые с использованием услуг Кастодиана</w:t>
            </w:r>
            <w:r w:rsidRPr="003B4893">
              <w:rPr>
                <w:rFonts w:ascii="Times New Roman" w:eastAsia="Times New Roman" w:hAnsi="Times New Roman" w:cs="Times New Roman"/>
                <w:lang w:eastAsia="ru-RU"/>
              </w:rPr>
              <w:t xml:space="preserve">, которые нарушают санкционные запреты. К таким запретам могут относиться, в том числе, финансовые операции, поставки товаров или услуг, оказание поддержки в любом виде, связанные с отдельными физическими или юридическими лицами, организациями, государствами или территориями, на которые распространяются санкции. Клиент подтверждает, что он обязан самостоятельно ознакомиться с действующими санкциями и соблюдать их при использовании банковских услуг. Управляющая компания/Клиент также обязуется незамедлительно сообщить Кастодиану о любых изменениях в отношении санкций, которые могут повлиять на его </w:t>
            </w:r>
            <w:r w:rsidRPr="003B4893">
              <w:rPr>
                <w:rFonts w:ascii="Times New Roman" w:eastAsia="Times New Roman" w:hAnsi="Times New Roman" w:cs="Times New Roman"/>
                <w:lang w:eastAsia="ru-RU"/>
              </w:rPr>
              <w:lastRenderedPageBreak/>
              <w:t>способность осуществлять платежи и переводы. В случае выявления нарушения Управляющей компанией/Клиентом санкций, Кастодиан имеет право принять меры, включая, но не ограничиваясь, отказом в предоставлении банковских услуг или прекращением деловых отношений в одностороннем порядке.</w:t>
            </w:r>
          </w:p>
          <w:p w14:paraId="421F0BB3" w14:textId="77777777" w:rsidR="00B7777B" w:rsidRPr="003B4893" w:rsidRDefault="00B7777B" w:rsidP="00B7777B">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8.11. Управляющая компания несет ответственность за все инвестиционные риски, в том числе и по удержанию подоходного налога по иностранным ценным бумагам, приобретенным на иностранном и казахстанском рынках ценных бумаг.</w:t>
            </w:r>
          </w:p>
          <w:bookmarkEnd w:id="26"/>
          <w:bookmarkEnd w:id="29"/>
          <w:p w14:paraId="3C10BC80" w14:textId="77777777" w:rsidR="00B7777B" w:rsidRPr="003B4893" w:rsidRDefault="00B7777B" w:rsidP="00B7777B">
            <w:pPr>
              <w:ind w:firstLine="720"/>
              <w:jc w:val="both"/>
              <w:rPr>
                <w:rFonts w:ascii="Times New Roman" w:eastAsia="Times New Roman" w:hAnsi="Times New Roman" w:cs="Times New Roman"/>
                <w:lang w:eastAsia="ru-RU"/>
              </w:rPr>
            </w:pPr>
          </w:p>
          <w:p w14:paraId="691C589C" w14:textId="77777777" w:rsidR="00B7777B" w:rsidRPr="003B4893" w:rsidRDefault="00B7777B" w:rsidP="00B7777B">
            <w:pPr>
              <w:keepNext/>
              <w:jc w:val="center"/>
              <w:outlineLvl w:val="0"/>
              <w:rPr>
                <w:rFonts w:ascii="Times New Roman" w:eastAsia="Times New Roman" w:hAnsi="Times New Roman" w:cs="Times New Roman"/>
                <w:b/>
                <w:noProof/>
                <w:szCs w:val="20"/>
                <w:lang w:eastAsia="ru-RU"/>
              </w:rPr>
            </w:pPr>
            <w:r w:rsidRPr="003B4893">
              <w:rPr>
                <w:rFonts w:ascii="Times New Roman" w:eastAsia="Times New Roman" w:hAnsi="Times New Roman" w:cs="Times New Roman"/>
                <w:b/>
                <w:noProof/>
                <w:szCs w:val="20"/>
                <w:lang w:eastAsia="ru-RU"/>
              </w:rPr>
              <w:t>Глава 9. Форс-Мажор</w:t>
            </w:r>
          </w:p>
          <w:p w14:paraId="7F8037E7"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9.1.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воздействия ядерного взрыва, выброса отравляющих веществ, радиации или радиоактивного заражения, экологических катастроф, военных действий, гражданской войны, народных волнений, массовых беспорядков или забастовок, а также стихийных бедствий, решений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w:t>
            </w:r>
          </w:p>
          <w:p w14:paraId="74ED93F3"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9.2. Сторона, ссылающаяся на невозможность исполнения Договора по причине наступления обстоятельств непреодолимой силы, обязана уведомить об этом другую Сторону любыми возможными способами в разумный срок календарных дней с даты наступления события и предоставить подтверждающие документы.</w:t>
            </w:r>
          </w:p>
          <w:p w14:paraId="2E99DE93" w14:textId="1AD4EC16" w:rsidR="00B7777B" w:rsidRDefault="00B7777B" w:rsidP="00FE2A75">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9.3. Не уведомление или несвоевременное уведомление другой Стороны о наступлении форс-мажорных обстоятельств лишает сторону, для которой такие обстоятельства создались, права в дальнейшем ссылаться на такие обстоятельства в обоснование неисполнения либо ненадлежащего исполнения своих обязательств.</w:t>
            </w:r>
          </w:p>
          <w:p w14:paraId="7571C25C" w14:textId="77777777" w:rsidR="00FE2A75" w:rsidRPr="003B4893" w:rsidRDefault="00FE2A75" w:rsidP="00FE2A75">
            <w:pPr>
              <w:ind w:firstLine="720"/>
              <w:jc w:val="both"/>
              <w:rPr>
                <w:rFonts w:ascii="Times New Roman" w:eastAsia="Times New Roman" w:hAnsi="Times New Roman" w:cs="Times New Roman"/>
                <w:lang w:eastAsia="ru-RU"/>
              </w:rPr>
            </w:pPr>
          </w:p>
          <w:p w14:paraId="75CEC7D7" w14:textId="1F418BB3" w:rsidR="00B7777B" w:rsidRPr="00253765" w:rsidRDefault="00B7777B" w:rsidP="00253765">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eastAsia="ru-RU"/>
              </w:rPr>
            </w:pPr>
            <w:r w:rsidRPr="003B4893">
              <w:rPr>
                <w:rFonts w:ascii="Times New Roman" w:eastAsia="Times New Roman" w:hAnsi="Times New Roman" w:cs="Times New Roman"/>
                <w:b/>
                <w:bCs/>
                <w:color w:val="000000"/>
                <w:lang w:eastAsia="ru-RU"/>
              </w:rPr>
              <w:t>Глава 10. Конфиденциальность и информация</w:t>
            </w:r>
          </w:p>
          <w:p w14:paraId="5B615921" w14:textId="77777777" w:rsidR="00FE2A75" w:rsidRDefault="00FE2A75" w:rsidP="00B7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eastAsia="ru-RU"/>
              </w:rPr>
            </w:pPr>
          </w:p>
          <w:p w14:paraId="18D5711A" w14:textId="79EB852F" w:rsidR="00B7777B" w:rsidRPr="003B4893" w:rsidRDefault="00B7777B" w:rsidP="00B7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3B4893">
              <w:rPr>
                <w:rFonts w:ascii="Times New Roman" w:eastAsia="Times New Roman" w:hAnsi="Times New Roman" w:cs="Times New Roman"/>
                <w:color w:val="000000"/>
                <w:lang w:eastAsia="ru-RU"/>
              </w:rPr>
              <w:t xml:space="preserve">10.1. Кастодиан согласился считать весь объем информации и сведений, переданных и передаваемых Клиентом при заключении Договора и в ходе исполнения условий Договора, коммерческой информацией в пределах, допускаемых действующим законодательством Республики Казахстан (далее – «конфиденциальная информация»). </w:t>
            </w:r>
          </w:p>
          <w:p w14:paraId="4F60BECC" w14:textId="77777777" w:rsidR="00B7777B" w:rsidRPr="003B4893" w:rsidRDefault="00B7777B" w:rsidP="00B7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3B4893">
              <w:rPr>
                <w:rFonts w:ascii="Times New Roman" w:eastAsia="Times New Roman" w:hAnsi="Times New Roman" w:cs="Times New Roman"/>
                <w:color w:val="000000"/>
                <w:lang w:eastAsia="ru-RU"/>
              </w:rPr>
              <w:t xml:space="preserve">10.2. Кастодиан предоставляет доступ к конфиденциальной информации только лицам, которым она необходима для исполнения Договора, </w:t>
            </w:r>
            <w:r w:rsidRPr="003B4893">
              <w:rPr>
                <w:rFonts w:ascii="Times New Roman" w:eastAsia="Times New Roman" w:hAnsi="Times New Roman" w:cs="Times New Roman"/>
                <w:color w:val="000000"/>
                <w:lang w:eastAsia="ru-RU"/>
              </w:rPr>
              <w:lastRenderedPageBreak/>
              <w:t>государственным и негосударственным органам и организациям, иным лицам, имеющим право на получение данной информации в соответствии с законодательством Республики Казахстан.</w:t>
            </w:r>
          </w:p>
          <w:p w14:paraId="4D847578" w14:textId="77777777" w:rsidR="00B7777B" w:rsidRPr="003B4893" w:rsidRDefault="00B7777B" w:rsidP="00B7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3B4893">
              <w:rPr>
                <w:rFonts w:ascii="Times New Roman" w:eastAsia="Times New Roman" w:hAnsi="Times New Roman" w:cs="Times New Roman"/>
                <w:color w:val="000000"/>
                <w:lang w:eastAsia="ru-RU"/>
              </w:rPr>
              <w:t>10.3. В случае разглашения либо распространения Кастодианом конфиденциальной информации в нарушение требований Договора, Кастодиан будет нести ответственность в соответствии с законодательством Республики Казахстан с возмещением убытков, понесенных Управляющей компанией/Клиентом вследствие разглашения такой информации.</w:t>
            </w:r>
          </w:p>
          <w:p w14:paraId="7D2CDC86" w14:textId="5779F122" w:rsidR="00B7777B" w:rsidRDefault="00B7777B" w:rsidP="0025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trike/>
                <w:color w:val="341A51"/>
                <w:lang w:eastAsia="ru-RU"/>
              </w:rPr>
            </w:pPr>
            <w:r w:rsidRPr="003B4893">
              <w:rPr>
                <w:rFonts w:ascii="Times New Roman" w:eastAsia="Times New Roman" w:hAnsi="Times New Roman" w:cs="Times New Roman"/>
                <w:color w:val="000000"/>
                <w:lang w:eastAsia="ru-RU"/>
              </w:rPr>
              <w:t>10.4. Стороны гарантируют, что передача, обработка и раскрытие полученных Сторонами друг от друга в ходе заключения и исполнения Договора персональных данных субъектов персональных данных осуществляются в соответствии с Законом Республики Казахстан «О персональных данных и их защите» в целях заключения и исполнения Договора.</w:t>
            </w:r>
          </w:p>
          <w:p w14:paraId="7C247FA3" w14:textId="77777777" w:rsidR="00253765" w:rsidRPr="00253765" w:rsidRDefault="00253765" w:rsidP="0025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trike/>
                <w:color w:val="341A51"/>
                <w:lang w:eastAsia="ru-RU"/>
              </w:rPr>
            </w:pPr>
          </w:p>
          <w:p w14:paraId="3D1506E0" w14:textId="77777777" w:rsidR="00B7777B" w:rsidRPr="003B4893" w:rsidRDefault="00B7777B" w:rsidP="00B7777B">
            <w:pPr>
              <w:ind w:firstLine="720"/>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Глава 11. Срок действия Договора и порядок его расторжения</w:t>
            </w:r>
          </w:p>
          <w:p w14:paraId="6AB5A580"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11.1</w:t>
            </w:r>
            <w:r w:rsidRPr="003B4893">
              <w:rPr>
                <w:rFonts w:ascii="Times New Roman" w:eastAsia="Times New Roman" w:hAnsi="Times New Roman" w:cs="Times New Roman"/>
                <w:b/>
                <w:bCs/>
                <w:lang w:eastAsia="ru-RU"/>
              </w:rPr>
              <w:t xml:space="preserve">. </w:t>
            </w:r>
            <w:r w:rsidRPr="003B4893">
              <w:rPr>
                <w:rFonts w:ascii="Times New Roman" w:eastAsia="Times New Roman" w:hAnsi="Times New Roman" w:cs="Times New Roman"/>
                <w:lang w:eastAsia="ru-RU"/>
              </w:rPr>
              <w:t>Договор вступает в силу с момента его подписания Сторонами и действует неопределенный срок.</w:t>
            </w:r>
          </w:p>
          <w:p w14:paraId="559B0F71"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11.2. Договор может быть расторгнут по соглашению Сторон, в случае одностороннего расторжения – в тридцатидневный срок с момента получения одной из Сторон письменного уведомления, либо в иных случаях, предусмотренных действующим законодательством Республики Казахстан.</w:t>
            </w:r>
          </w:p>
          <w:p w14:paraId="38AC4A20"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11.3. Расторжение Договора происходит после возврата активов Клиенту или передачи их другому банку-кастодиану на основании акта приема-передачи активов и/или приказов (платежных поручений) Управляющей компании/Клиента на возврат активов при наличии таких активов у Кастодиана.</w:t>
            </w:r>
          </w:p>
          <w:p w14:paraId="44A492EE"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11.4. При расторжении Договора Кастодиан исполняет обязательства по Договору до передачи активов Клиента.</w:t>
            </w:r>
          </w:p>
          <w:p w14:paraId="78A57E1D"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val="kk-KZ" w:eastAsia="ru-RU"/>
              </w:rPr>
              <w:t>11</w:t>
            </w:r>
            <w:r w:rsidRPr="003B4893">
              <w:rPr>
                <w:rFonts w:ascii="Times New Roman" w:eastAsia="Times New Roman" w:hAnsi="Times New Roman" w:cs="Times New Roman"/>
                <w:lang w:eastAsia="ru-RU"/>
              </w:rPr>
              <w:t>.5. Расторжение Договора по инициативе Клиента/Управляющей компании осуществляется только после полной оплаты Клиентом/Управляющим услуг Кастодиана по Договору.</w:t>
            </w:r>
          </w:p>
          <w:p w14:paraId="7FE40D93"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11.6. Кастодиан закрывает инвестиционные счета, лицевой счет, субсчет в Центральном Депозитарии, открытые Клиенту по Договору по истечении 3 (трех) рабочих дней после расторжения Договора</w:t>
            </w:r>
            <w:r w:rsidRPr="003B4893">
              <w:rPr>
                <w:rFonts w:ascii="Times New Roman" w:eastAsia="Times New Roman" w:hAnsi="Times New Roman" w:cs="Times New Roman"/>
                <w:lang w:val="kk-KZ" w:eastAsia="ru-RU"/>
              </w:rPr>
              <w:t xml:space="preserve"> с письменным уведомлением Клиента не позднее </w:t>
            </w:r>
            <w:r w:rsidRPr="003B4893">
              <w:rPr>
                <w:rFonts w:ascii="Times New Roman" w:eastAsia="Times New Roman" w:hAnsi="Times New Roman" w:cs="Times New Roman"/>
                <w:lang w:eastAsia="ru-RU"/>
              </w:rPr>
              <w:t xml:space="preserve">2 (двух) </w:t>
            </w:r>
            <w:r w:rsidRPr="003B4893">
              <w:rPr>
                <w:rFonts w:ascii="Times New Roman" w:eastAsia="Times New Roman" w:hAnsi="Times New Roman" w:cs="Times New Roman"/>
                <w:lang w:val="kk-KZ" w:eastAsia="ru-RU"/>
              </w:rPr>
              <w:t>рабочих дней с даты закрытия счетов</w:t>
            </w:r>
            <w:r w:rsidRPr="003B4893">
              <w:rPr>
                <w:rFonts w:ascii="Times New Roman" w:eastAsia="Times New Roman" w:hAnsi="Times New Roman" w:cs="Times New Roman"/>
                <w:lang w:eastAsia="ru-RU"/>
              </w:rPr>
              <w:t>.</w:t>
            </w:r>
          </w:p>
          <w:p w14:paraId="6AE9C818" w14:textId="77777777" w:rsidR="00B7777B" w:rsidRPr="003B4893" w:rsidRDefault="00B7777B" w:rsidP="00B7777B">
            <w:pPr>
              <w:ind w:firstLine="706"/>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11.7. </w:t>
            </w:r>
            <w:r w:rsidRPr="003B4893">
              <w:rPr>
                <w:rFonts w:ascii="Times New Roman" w:eastAsia="Times New Roman" w:hAnsi="Times New Roman" w:cs="Times New Roman"/>
                <w:lang w:val="kk-KZ" w:eastAsia="ru-RU"/>
              </w:rPr>
              <w:t xml:space="preserve">В случае возникновения расходов  у Кастодиана по оплате услуг </w:t>
            </w:r>
            <w:r w:rsidRPr="003B4893">
              <w:rPr>
                <w:rFonts w:ascii="Times New Roman" w:eastAsia="Times New Roman" w:hAnsi="Times New Roman" w:cs="Times New Roman"/>
                <w:lang w:eastAsia="ru-RU"/>
              </w:rPr>
              <w:t xml:space="preserve">Центрального Депозитария, международного Кастодиана и иных расходов, предусмотренных в п.п. 3) п. 2.2. Договора </w:t>
            </w:r>
            <w:r w:rsidRPr="003B4893">
              <w:rPr>
                <w:rFonts w:ascii="Times New Roman" w:eastAsia="Times New Roman" w:hAnsi="Times New Roman" w:cs="Times New Roman"/>
                <w:lang w:val="kk-KZ" w:eastAsia="ru-RU"/>
              </w:rPr>
              <w:lastRenderedPageBreak/>
              <w:t>после даты расторжения Договора</w:t>
            </w:r>
            <w:r w:rsidRPr="003B4893">
              <w:rPr>
                <w:rFonts w:ascii="Times New Roman" w:eastAsia="Times New Roman" w:hAnsi="Times New Roman" w:cs="Times New Roman"/>
                <w:lang w:eastAsia="ru-RU"/>
              </w:rPr>
              <w:t xml:space="preserve">, </w:t>
            </w:r>
            <w:r w:rsidRPr="003B4893">
              <w:rPr>
                <w:rFonts w:ascii="Times New Roman" w:eastAsia="Times New Roman" w:hAnsi="Times New Roman" w:cs="Times New Roman"/>
                <w:lang w:val="kk-KZ" w:eastAsia="ru-RU"/>
              </w:rPr>
              <w:t>связанных с обслуживанием финансовых инструментов Клиента в период действия Договора</w:t>
            </w:r>
            <w:r w:rsidRPr="003B4893">
              <w:rPr>
                <w:rFonts w:ascii="Times New Roman" w:eastAsia="Times New Roman" w:hAnsi="Times New Roman" w:cs="Times New Roman"/>
                <w:lang w:eastAsia="ru-RU"/>
              </w:rPr>
              <w:t xml:space="preserve">, Кастодиан выставляет </w:t>
            </w:r>
            <w:r w:rsidRPr="003B4893">
              <w:rPr>
                <w:rFonts w:ascii="Times New Roman" w:eastAsia="Times New Roman" w:hAnsi="Times New Roman" w:cs="Times New Roman"/>
                <w:lang w:val="kk-KZ" w:eastAsia="ru-RU"/>
              </w:rPr>
              <w:t>Клиенту/Управляющей компании</w:t>
            </w:r>
            <w:r w:rsidRPr="003B4893">
              <w:rPr>
                <w:rFonts w:ascii="Times New Roman" w:eastAsia="Times New Roman" w:hAnsi="Times New Roman" w:cs="Times New Roman"/>
                <w:lang w:eastAsia="ru-RU"/>
              </w:rPr>
              <w:t xml:space="preserve"> счет на возмещение данных расходов, подлежащий оплате </w:t>
            </w:r>
            <w:r w:rsidRPr="003B4893">
              <w:rPr>
                <w:rFonts w:ascii="Times New Roman" w:eastAsia="Times New Roman" w:hAnsi="Times New Roman" w:cs="Times New Roman"/>
                <w:lang w:val="kk-KZ" w:eastAsia="ru-RU"/>
              </w:rPr>
              <w:t>Клиентом/Управляющим</w:t>
            </w:r>
            <w:r w:rsidRPr="003B4893">
              <w:rPr>
                <w:rFonts w:ascii="Times New Roman" w:eastAsia="Times New Roman" w:hAnsi="Times New Roman" w:cs="Times New Roman"/>
                <w:lang w:eastAsia="ru-RU"/>
              </w:rPr>
              <w:t xml:space="preserve"> в течение 30 (тридцати) рабочих дней после получения счета. </w:t>
            </w:r>
            <w:r w:rsidRPr="003B4893">
              <w:rPr>
                <w:rFonts w:ascii="Times New Roman" w:eastAsia="Times New Roman" w:hAnsi="Times New Roman" w:cs="Times New Roman"/>
                <w:lang w:val="kk-KZ" w:eastAsia="ru-RU"/>
              </w:rPr>
              <w:t xml:space="preserve"> </w:t>
            </w:r>
          </w:p>
          <w:p w14:paraId="25AE3F20" w14:textId="77777777" w:rsidR="00B7777B" w:rsidRPr="003B4893" w:rsidRDefault="00B7777B" w:rsidP="00B7777B">
            <w:pPr>
              <w:ind w:firstLine="720"/>
              <w:jc w:val="center"/>
              <w:rPr>
                <w:rFonts w:ascii="Times New Roman" w:eastAsia="Times New Roman" w:hAnsi="Times New Roman" w:cs="Times New Roman"/>
                <w:b/>
                <w:bCs/>
                <w:lang w:val="kk-KZ" w:eastAsia="ru-RU"/>
              </w:rPr>
            </w:pPr>
          </w:p>
          <w:p w14:paraId="28B87296" w14:textId="77777777" w:rsidR="00B7777B" w:rsidRPr="003B4893" w:rsidRDefault="00B7777B" w:rsidP="00B7777B">
            <w:pPr>
              <w:ind w:firstLine="720"/>
              <w:jc w:val="center"/>
              <w:rPr>
                <w:rFonts w:ascii="Times New Roman" w:eastAsia="Times New Roman" w:hAnsi="Times New Roman" w:cs="Times New Roman"/>
                <w:b/>
                <w:bCs/>
                <w:lang w:eastAsia="ru-RU"/>
              </w:rPr>
            </w:pPr>
            <w:r w:rsidRPr="003B4893">
              <w:rPr>
                <w:rFonts w:ascii="Times New Roman" w:eastAsia="Times New Roman" w:hAnsi="Times New Roman" w:cs="Times New Roman"/>
                <w:b/>
                <w:bCs/>
                <w:lang w:eastAsia="ru-RU"/>
              </w:rPr>
              <w:t>Глава 12. Прочие условия</w:t>
            </w:r>
          </w:p>
          <w:p w14:paraId="4710B4AA"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12.1. Стороны обязуются соблюдать законодательные и нормативные правовые акты Республики Казахстан, касающиеся предмета Договора и регулирующие отношения Сторон по Договору</w:t>
            </w:r>
          </w:p>
          <w:p w14:paraId="66EFC53B" w14:textId="77777777" w:rsidR="00B7777B" w:rsidRPr="003B4893" w:rsidRDefault="00B7777B" w:rsidP="00B7777B">
            <w:pPr>
              <w:tabs>
                <w:tab w:val="left" w:pos="432"/>
                <w:tab w:val="left" w:pos="1728"/>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12.2. Стороны обязуются соблюдать законодательные и нормативные правовые акты Соединенных штатов Америки, Европейского союза, Великобритании и других стран, влияющих на деятельность Кастодиана, в части касающихся предмета Договора и регулирующие отношения Сторон по Договору.</w:t>
            </w:r>
          </w:p>
          <w:p w14:paraId="176E62B8"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12.3. Договор составлен в трех экземплярах на государственном и русском языках, имеющих одинаковую юридическую силу: по одному для каждой из Сторон Договора. </w:t>
            </w:r>
            <w:bookmarkStart w:id="30" w:name="_Hlk206086678"/>
            <w:r w:rsidRPr="003B4893">
              <w:rPr>
                <w:rFonts w:ascii="Times New Roman" w:eastAsia="Times New Roman" w:hAnsi="Times New Roman" w:cs="Times New Roman"/>
                <w:lang w:eastAsia="ru-RU"/>
              </w:rPr>
              <w:t>В случае выявления расхождений между текстами Договора на указанных языках, Стороны руководствуются текстом Договора на русском языке.</w:t>
            </w:r>
          </w:p>
          <w:bookmarkEnd w:id="30"/>
          <w:p w14:paraId="00CDF11C"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12.4. Ни одна из Сторон не вправе передавать или уступать свои права или обязательства по Договору третьим лицам.</w:t>
            </w:r>
          </w:p>
          <w:p w14:paraId="77A75E7D"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12.5. Изменения и дополнения в Договор вносятся путем подписания дополнительных соглашений, являющихся неотъемлемой частью Договора.</w:t>
            </w:r>
          </w:p>
          <w:p w14:paraId="6AE0DEC4" w14:textId="77777777" w:rsidR="00B7777B" w:rsidRPr="003B4893" w:rsidRDefault="00B7777B" w:rsidP="00B7777B">
            <w:pPr>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12.6. Споры и разногласия, возникающие в связи с выполнением Договора, разрешаются путем переговоров, а в случае недостижения согласия между сторонами – судом в порядке, установленном действующим законодательством Республики Казахстан. </w:t>
            </w:r>
          </w:p>
          <w:p w14:paraId="4FCEE63C" w14:textId="77777777" w:rsidR="00B7777B" w:rsidRPr="003B4893" w:rsidRDefault="00B7777B" w:rsidP="00B7777B">
            <w:pPr>
              <w:ind w:firstLine="708"/>
              <w:jc w:val="both"/>
              <w:rPr>
                <w:rFonts w:ascii="Times New Roman" w:eastAsia="Times New Roman" w:hAnsi="Times New Roman" w:cs="Times New Roman"/>
                <w:lang w:eastAsia="ru-RU"/>
              </w:rPr>
            </w:pPr>
            <w:r w:rsidRPr="003B4893">
              <w:rPr>
                <w:rFonts w:ascii="Times New Roman" w:eastAsia="Times New Roman" w:hAnsi="Times New Roman" w:cs="Times New Roman"/>
                <w:lang w:val="kk-KZ" w:eastAsia="ru-RU"/>
              </w:rPr>
              <w:t>1</w:t>
            </w:r>
            <w:r w:rsidRPr="003B4893">
              <w:rPr>
                <w:rFonts w:ascii="Times New Roman" w:eastAsia="Times New Roman" w:hAnsi="Times New Roman" w:cs="Times New Roman"/>
                <w:lang w:eastAsia="ru-RU"/>
              </w:rPr>
              <w:t>2</w:t>
            </w:r>
            <w:r w:rsidRPr="003B4893">
              <w:rPr>
                <w:rFonts w:ascii="Times New Roman" w:eastAsia="Times New Roman" w:hAnsi="Times New Roman" w:cs="Times New Roman"/>
                <w:lang w:val="kk-KZ" w:eastAsia="ru-RU"/>
              </w:rPr>
              <w:t xml:space="preserve">.7. </w:t>
            </w:r>
            <w:r w:rsidRPr="003B4893">
              <w:rPr>
                <w:rFonts w:ascii="Times New Roman" w:eastAsia="Times New Roman" w:hAnsi="Times New Roman" w:cs="Times New Roman"/>
                <w:lang w:eastAsia="ru-RU"/>
              </w:rPr>
              <w:t xml:space="preserve">В случае предусмотренном п.п. 11) п. 2.3. Договора Клиент/Управляющая компания предоставляет Кастодиану безусловное согласие на раскрытие информации о лицах, являющихся крупными акционерами либо которые имеют (прямо либо косвенно) право на долю в размере 25% (двадцать пять процентов) и более в уставном капитале </w:t>
            </w:r>
            <w:r w:rsidRPr="003B4893">
              <w:rPr>
                <w:rFonts w:ascii="Times New Roman" w:eastAsia="Times New Roman" w:hAnsi="Times New Roman" w:cs="Times New Roman"/>
                <w:lang w:val="kk-KZ" w:eastAsia="ru-RU"/>
              </w:rPr>
              <w:t>Клиента</w:t>
            </w:r>
            <w:r w:rsidRPr="003B4893">
              <w:rPr>
                <w:rFonts w:ascii="Times New Roman" w:eastAsia="Times New Roman" w:hAnsi="Times New Roman" w:cs="Times New Roman"/>
                <w:lang w:eastAsia="ru-RU"/>
              </w:rPr>
              <w:t xml:space="preserve">, всем заинтересованным лицам в соответствии с действующим законодательством Республики Казахстан, в том числе, в случае изменения обстоятельств, в результате которых могут появиться один или несколько признаков, дающих основания полагать о том, что  Клиент является </w:t>
            </w:r>
            <w:r w:rsidRPr="003B4893">
              <w:rPr>
                <w:rFonts w:ascii="Times New Roman" w:eastAsia="Times New Roman" w:hAnsi="Times New Roman" w:cs="Times New Roman"/>
                <w:lang w:eastAsia="ru-RU"/>
              </w:rPr>
              <w:lastRenderedPageBreak/>
              <w:t>персоной/резидентом США, а лица, являющиеся крупными акционерами либо имеющие ( прямо либо косвенно) право на долю в размере 25% (двадцать пять процентов) и более в уставном капитале Клиента являются резидентами/гражданами США (обладателями грин-карты).</w:t>
            </w:r>
          </w:p>
          <w:p w14:paraId="4F636E54" w14:textId="77777777" w:rsidR="00B7777B" w:rsidRPr="003B4893" w:rsidRDefault="00B7777B" w:rsidP="00B7777B">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12.8. </w:t>
            </w:r>
            <w:bookmarkStart w:id="31" w:name="_Hlk206087990"/>
            <w:r w:rsidRPr="003B4893">
              <w:rPr>
                <w:rFonts w:ascii="Times New Roman" w:eastAsia="Times New Roman" w:hAnsi="Times New Roman" w:cs="Times New Roman"/>
                <w:lang w:eastAsia="ru-RU"/>
              </w:rPr>
              <w:t>В случаях, предусмотренных п.п. 14) п. 2.2. Договора, Клиент/Управляющая компания предоставляет Кастодиану свое согласие на изъятие сумм денег, ошибочно зачисленных Кастодианом на инвестиционные счета Клиента по сделкам с ценными бумагами, а также на изъятие сумм за оплату услуг Кастодиана, расходов, понесенных Кастодианом по сделкам с активами Клиента, совершенными на международном и внутреннем рынке ценных бумаг, и суммы неустойки за несвоевременную оплату счетов со всех банковских счетов Клиента/Управляющей компании, открытых у Кастодиана, путем их прямого дебетования.</w:t>
            </w:r>
          </w:p>
          <w:bookmarkEnd w:id="31"/>
          <w:p w14:paraId="29B2D60A" w14:textId="0B8F4DDC" w:rsidR="00253765" w:rsidRDefault="00B7777B" w:rsidP="00253765">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12.9. Настоящим подписанием Договора Управляющая компания и Клиент  подтверждают, что с внутренними документами Кастодиана, регламентирующими кастодиальную деятельность ознакомлены, о чем свидетельствует нижеуказанная отметка Управляющей компании и Клиента:</w:t>
            </w:r>
          </w:p>
          <w:p w14:paraId="6DA043D4" w14:textId="37711FF5" w:rsidR="00DC6068" w:rsidRDefault="00DC6068" w:rsidP="00253765">
            <w:pPr>
              <w:tabs>
                <w:tab w:val="left" w:pos="432"/>
                <w:tab w:val="left" w:pos="1296"/>
                <w:tab w:val="left" w:pos="2160"/>
                <w:tab w:val="left" w:pos="2592"/>
              </w:tabs>
              <w:jc w:val="both"/>
              <w:rPr>
                <w:rFonts w:ascii="Times New Roman" w:eastAsia="Times New Roman" w:hAnsi="Times New Roman" w:cs="Times New Roman"/>
                <w:u w:val="single"/>
                <w:lang w:eastAsia="ru-RU"/>
              </w:rPr>
            </w:pPr>
          </w:p>
          <w:p w14:paraId="7EE878D9" w14:textId="77777777" w:rsidR="00DC6068" w:rsidRDefault="00DC6068" w:rsidP="00253765">
            <w:pPr>
              <w:tabs>
                <w:tab w:val="left" w:pos="432"/>
                <w:tab w:val="left" w:pos="1296"/>
                <w:tab w:val="left" w:pos="2160"/>
                <w:tab w:val="left" w:pos="2592"/>
              </w:tabs>
              <w:jc w:val="both"/>
              <w:rPr>
                <w:rFonts w:ascii="Times New Roman" w:eastAsia="Times New Roman" w:hAnsi="Times New Roman" w:cs="Times New Roman"/>
                <w:u w:val="single"/>
                <w:lang w:eastAsia="ru-RU"/>
              </w:rPr>
            </w:pPr>
          </w:p>
          <w:p w14:paraId="038ADF6C" w14:textId="77777777" w:rsidR="00DC6068" w:rsidRDefault="00DC6068" w:rsidP="00253765">
            <w:pPr>
              <w:tabs>
                <w:tab w:val="left" w:pos="432"/>
                <w:tab w:val="left" w:pos="1296"/>
                <w:tab w:val="left" w:pos="2160"/>
                <w:tab w:val="left" w:pos="2592"/>
              </w:tabs>
              <w:jc w:val="both"/>
              <w:rPr>
                <w:rFonts w:ascii="Times New Roman" w:eastAsia="Times New Roman" w:hAnsi="Times New Roman" w:cs="Times New Roman"/>
                <w:u w:val="single"/>
                <w:lang w:eastAsia="ru-RU"/>
              </w:rPr>
            </w:pPr>
          </w:p>
          <w:p w14:paraId="6D1511D7" w14:textId="77777777" w:rsidR="00DC6068" w:rsidRDefault="00DC6068" w:rsidP="00253765">
            <w:pPr>
              <w:tabs>
                <w:tab w:val="left" w:pos="432"/>
                <w:tab w:val="left" w:pos="1296"/>
                <w:tab w:val="left" w:pos="2160"/>
                <w:tab w:val="left" w:pos="2592"/>
              </w:tabs>
              <w:jc w:val="both"/>
              <w:rPr>
                <w:rFonts w:ascii="Times New Roman" w:eastAsia="Times New Roman" w:hAnsi="Times New Roman" w:cs="Times New Roman"/>
                <w:u w:val="single"/>
                <w:lang w:eastAsia="ru-RU"/>
              </w:rPr>
            </w:pPr>
          </w:p>
          <w:p w14:paraId="10190594" w14:textId="77777777" w:rsidR="00DC6068" w:rsidRDefault="00DC6068" w:rsidP="00253765">
            <w:pPr>
              <w:tabs>
                <w:tab w:val="left" w:pos="432"/>
                <w:tab w:val="left" w:pos="1296"/>
                <w:tab w:val="left" w:pos="2160"/>
                <w:tab w:val="left" w:pos="2592"/>
              </w:tabs>
              <w:jc w:val="both"/>
              <w:rPr>
                <w:rFonts w:ascii="Times New Roman" w:eastAsia="Times New Roman" w:hAnsi="Times New Roman" w:cs="Times New Roman"/>
                <w:u w:val="single"/>
                <w:lang w:eastAsia="ru-RU"/>
              </w:rPr>
            </w:pPr>
          </w:p>
          <w:p w14:paraId="7CB71818" w14:textId="77777777" w:rsidR="00DC6068" w:rsidRDefault="00DC6068" w:rsidP="00253765">
            <w:pPr>
              <w:tabs>
                <w:tab w:val="left" w:pos="432"/>
                <w:tab w:val="left" w:pos="1296"/>
                <w:tab w:val="left" w:pos="2160"/>
                <w:tab w:val="left" w:pos="2592"/>
              </w:tabs>
              <w:jc w:val="both"/>
              <w:rPr>
                <w:rFonts w:ascii="Times New Roman" w:eastAsia="Times New Roman" w:hAnsi="Times New Roman" w:cs="Times New Roman"/>
                <w:u w:val="single"/>
                <w:lang w:eastAsia="ru-RU"/>
              </w:rPr>
            </w:pPr>
          </w:p>
          <w:p w14:paraId="2D03C744" w14:textId="2AF7BA69" w:rsidR="00253765" w:rsidRPr="00253765" w:rsidRDefault="00B7777B" w:rsidP="00253765">
            <w:pPr>
              <w:tabs>
                <w:tab w:val="left" w:pos="432"/>
                <w:tab w:val="left" w:pos="1296"/>
                <w:tab w:val="left" w:pos="2160"/>
                <w:tab w:val="left" w:pos="2592"/>
              </w:tabs>
              <w:jc w:val="both"/>
              <w:rPr>
                <w:rFonts w:ascii="Times New Roman" w:eastAsia="Times New Roman" w:hAnsi="Times New Roman" w:cs="Times New Roman"/>
                <w:lang w:eastAsia="ru-RU"/>
              </w:rPr>
            </w:pPr>
            <w:r w:rsidRPr="003B4893">
              <w:rPr>
                <w:rFonts w:ascii="Times New Roman" w:eastAsia="Times New Roman" w:hAnsi="Times New Roman" w:cs="Times New Roman"/>
                <w:u w:val="single"/>
                <w:lang w:eastAsia="ru-RU"/>
              </w:rPr>
              <w:t>________________________</w:t>
            </w:r>
            <w:r w:rsidR="00253765" w:rsidRPr="00253765">
              <w:rPr>
                <w:rFonts w:ascii="Times New Roman" w:eastAsia="Times New Roman" w:hAnsi="Times New Roman" w:cs="Times New Roman"/>
                <w:u w:val="single"/>
                <w:lang w:eastAsia="ru-RU"/>
              </w:rPr>
              <w:t>___________________</w:t>
            </w:r>
            <w:r w:rsidRPr="003B4893">
              <w:rPr>
                <w:rFonts w:ascii="Times New Roman" w:eastAsia="Times New Roman" w:hAnsi="Times New Roman" w:cs="Times New Roman"/>
                <w:lang w:eastAsia="ru-RU"/>
              </w:rPr>
              <w:t xml:space="preserve">  </w:t>
            </w:r>
            <w:r w:rsidRPr="003B4893">
              <w:rPr>
                <w:rFonts w:ascii="Times New Roman" w:eastAsia="Times New Roman" w:hAnsi="Times New Roman" w:cs="Times New Roman"/>
                <w:sz w:val="24"/>
                <w:szCs w:val="24"/>
                <w:lang w:eastAsia="ru-RU"/>
              </w:rPr>
              <w:tab/>
            </w:r>
          </w:p>
          <w:p w14:paraId="4C8DF61E" w14:textId="77777777" w:rsidR="00253765" w:rsidRDefault="00253765" w:rsidP="00253765">
            <w:pPr>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(Ф.И.О. уполномоченного лица Управляющей компании) </w:t>
            </w:r>
            <w:r w:rsidRPr="003B4893">
              <w:rPr>
                <w:rFonts w:ascii="Times New Roman" w:eastAsia="Times New Roman" w:hAnsi="Times New Roman" w:cs="Times New Roman"/>
                <w:lang w:val="kk-KZ" w:eastAsia="ru-RU"/>
              </w:rPr>
              <w:t xml:space="preserve">                    </w:t>
            </w:r>
            <w:r w:rsidR="00B7777B" w:rsidRPr="003B4893">
              <w:rPr>
                <w:rFonts w:ascii="Times New Roman" w:eastAsia="Times New Roman" w:hAnsi="Times New Roman" w:cs="Times New Roman"/>
                <w:sz w:val="24"/>
                <w:szCs w:val="24"/>
                <w:lang w:eastAsia="ru-RU"/>
              </w:rPr>
              <w:tab/>
            </w:r>
            <w:r w:rsidR="00B7777B" w:rsidRPr="003B4893">
              <w:rPr>
                <w:rFonts w:ascii="Times New Roman" w:eastAsia="Times New Roman" w:hAnsi="Times New Roman" w:cs="Times New Roman"/>
                <w:lang w:eastAsia="ru-RU"/>
              </w:rPr>
              <w:t xml:space="preserve">                         </w:t>
            </w:r>
          </w:p>
          <w:p w14:paraId="7988AC16" w14:textId="77777777" w:rsidR="00253765" w:rsidRDefault="00253765" w:rsidP="00253765">
            <w:pPr>
              <w:jc w:val="both"/>
              <w:rPr>
                <w:rFonts w:ascii="Times New Roman" w:eastAsia="Times New Roman" w:hAnsi="Times New Roman" w:cs="Times New Roman"/>
                <w:lang w:eastAsia="ru-RU"/>
              </w:rPr>
            </w:pPr>
          </w:p>
          <w:p w14:paraId="141D9856" w14:textId="2A8473BF" w:rsidR="00253765" w:rsidRDefault="00B7777B" w:rsidP="00253765">
            <w:pPr>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___________</w:t>
            </w:r>
          </w:p>
          <w:p w14:paraId="36594326" w14:textId="77777777" w:rsidR="00E05F3C" w:rsidRDefault="00E05F3C" w:rsidP="00253765">
            <w:pPr>
              <w:jc w:val="both"/>
              <w:rPr>
                <w:rFonts w:ascii="Times New Roman" w:eastAsia="Times New Roman" w:hAnsi="Times New Roman" w:cs="Times New Roman"/>
                <w:lang w:eastAsia="ru-RU"/>
              </w:rPr>
            </w:pPr>
          </w:p>
          <w:p w14:paraId="7272E74D" w14:textId="5DA3BDB5" w:rsidR="00B7777B" w:rsidRDefault="00B7777B" w:rsidP="00253765">
            <w:pPr>
              <w:jc w:val="both"/>
              <w:rPr>
                <w:rFonts w:ascii="Times New Roman" w:eastAsia="Times New Roman" w:hAnsi="Times New Roman" w:cs="Times New Roman"/>
                <w:lang w:eastAsia="ru-RU"/>
              </w:rPr>
            </w:pPr>
            <w:r w:rsidRPr="003B4893">
              <w:rPr>
                <w:rFonts w:ascii="Times New Roman" w:eastAsia="Times New Roman" w:hAnsi="Times New Roman" w:cs="Times New Roman"/>
                <w:lang w:eastAsia="ru-RU"/>
              </w:rPr>
              <w:t xml:space="preserve">(Подпись) </w:t>
            </w:r>
          </w:p>
          <w:p w14:paraId="6DB1C415" w14:textId="3FDD1DEC" w:rsidR="00FE2A75" w:rsidRDefault="00FE2A75" w:rsidP="00253765">
            <w:pPr>
              <w:jc w:val="both"/>
              <w:rPr>
                <w:rFonts w:ascii="Times New Roman" w:eastAsia="Times New Roman" w:hAnsi="Times New Roman" w:cs="Times New Roman"/>
                <w:lang w:eastAsia="ru-RU"/>
              </w:rPr>
            </w:pPr>
          </w:p>
          <w:p w14:paraId="012083D6" w14:textId="77777777" w:rsidR="00FE2A75" w:rsidRDefault="00FE2A75" w:rsidP="00FE2A7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____________________________________________                                                               (Ф.И.О. уполномоченного лица Клиента) </w:t>
            </w:r>
            <w:r>
              <w:rPr>
                <w:rFonts w:ascii="Times New Roman" w:eastAsia="Times New Roman" w:hAnsi="Times New Roman" w:cs="Times New Roman"/>
                <w:sz w:val="24"/>
                <w:szCs w:val="24"/>
                <w:lang w:eastAsia="ru-RU"/>
              </w:rPr>
              <w:tab/>
            </w:r>
          </w:p>
          <w:p w14:paraId="576E5A7E" w14:textId="77777777" w:rsidR="00FE2A75" w:rsidRDefault="00FE2A75" w:rsidP="00FE2A75">
            <w:pPr>
              <w:jc w:val="both"/>
              <w:rPr>
                <w:rFonts w:ascii="Times New Roman" w:eastAsia="Times New Roman" w:hAnsi="Times New Roman" w:cs="Times New Roman"/>
                <w:sz w:val="24"/>
                <w:szCs w:val="24"/>
                <w:lang w:eastAsia="ru-RU"/>
              </w:rPr>
            </w:pPr>
          </w:p>
          <w:p w14:paraId="3F9284FE" w14:textId="77777777" w:rsidR="00FE2A75" w:rsidRDefault="00FE2A75" w:rsidP="00FE2A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w:t>
            </w:r>
          </w:p>
          <w:p w14:paraId="7304D4D2" w14:textId="77777777" w:rsidR="00FE2A75" w:rsidRDefault="00FE2A75" w:rsidP="00FE2A7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(Подпись) </w:t>
            </w:r>
          </w:p>
          <w:p w14:paraId="1B65603F" w14:textId="77777777" w:rsidR="00FE2A75" w:rsidRDefault="00FE2A75" w:rsidP="00FE2A75">
            <w:pPr>
              <w:ind w:firstLine="720"/>
              <w:jc w:val="both"/>
              <w:rPr>
                <w:rFonts w:ascii="Times New Roman" w:eastAsia="Times New Roman" w:hAnsi="Times New Roman" w:cs="Times New Roman"/>
                <w:lang w:eastAsia="ru-RU"/>
              </w:rPr>
            </w:pPr>
            <w:bookmarkStart w:id="32" w:name="_Hlk206088177"/>
          </w:p>
          <w:p w14:paraId="1B2A105B" w14:textId="77777777" w:rsidR="00FE2A75" w:rsidRDefault="00FE2A75" w:rsidP="00FE2A75">
            <w:pPr>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12.10 Стороны согласны, что в рамках исполнения настоящего договора письма, уведомления, отчеты будут направляться на бумажном носителе и/или в виде электронного документа, подписанного электронной цифровой подписью, по усмотрению Кастодиана. </w:t>
            </w:r>
            <w:bookmarkEnd w:id="32"/>
          </w:p>
          <w:p w14:paraId="37C220C4" w14:textId="77777777" w:rsidR="00FE2A75" w:rsidRDefault="00FE2A75" w:rsidP="00FE2A75">
            <w:pPr>
              <w:rPr>
                <w:rFonts w:ascii="Times New Roman" w:eastAsia="Times New Roman" w:hAnsi="Times New Roman" w:cs="Times New Roman"/>
                <w:b/>
                <w:bCs/>
                <w:lang w:eastAsia="ru-RU"/>
              </w:rPr>
            </w:pPr>
          </w:p>
          <w:p w14:paraId="2D6FD167" w14:textId="77777777" w:rsidR="00FE2A75" w:rsidRDefault="00FE2A75" w:rsidP="00FE2A7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Глава 13. Местонахождение, реквизиты и подписи Сторон</w:t>
            </w:r>
          </w:p>
          <w:tbl>
            <w:tblPr>
              <w:tblpPr w:leftFromText="180" w:rightFromText="180" w:vertAnchor="text" w:horzAnchor="margin" w:tblpY="23"/>
              <w:tblOverlap w:val="never"/>
              <w:tblW w:w="5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1776"/>
              <w:gridCol w:w="1776"/>
            </w:tblGrid>
            <w:tr w:rsidR="00FE2A75" w:rsidRPr="00180EA9" w14:paraId="16F4D8FA" w14:textId="77777777" w:rsidTr="002919F8">
              <w:trPr>
                <w:trHeight w:val="5882"/>
              </w:trPr>
              <w:tc>
                <w:tcPr>
                  <w:tcW w:w="1664" w:type="dxa"/>
                  <w:tcBorders>
                    <w:top w:val="single" w:sz="4" w:space="0" w:color="auto"/>
                    <w:left w:val="single" w:sz="4" w:space="0" w:color="auto"/>
                    <w:bottom w:val="single" w:sz="4" w:space="0" w:color="auto"/>
                    <w:right w:val="single" w:sz="4" w:space="0" w:color="auto"/>
                  </w:tcBorders>
                </w:tcPr>
                <w:p w14:paraId="2AC17A3A" w14:textId="77777777" w:rsidR="00FE2A75" w:rsidRPr="00180EA9" w:rsidRDefault="00FE2A75" w:rsidP="00FE2A75">
                  <w:pPr>
                    <w:spacing w:after="0" w:line="240" w:lineRule="auto"/>
                    <w:jc w:val="both"/>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lastRenderedPageBreak/>
                    <w:t>Управляющая компания:</w:t>
                  </w:r>
                </w:p>
                <w:p w14:paraId="5B7ADCAF"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b/>
                      <w:lang w:eastAsia="ru-RU"/>
                    </w:rPr>
                    <w:t xml:space="preserve">       </w:t>
                  </w:r>
                  <w:r w:rsidRPr="00180EA9">
                    <w:rPr>
                      <w:rFonts w:ascii="Times New Roman" w:eastAsia="Times New Roman" w:hAnsi="Times New Roman" w:cs="Times New Roman"/>
                      <w:lang w:eastAsia="ru-RU"/>
                    </w:rPr>
                    <w:t>Наименование_____________________</w:t>
                  </w:r>
                </w:p>
                <w:p w14:paraId="137108B5" w14:textId="77777777" w:rsidR="00FE2A75" w:rsidRPr="00180EA9" w:rsidRDefault="00FE2A75" w:rsidP="00FE2A75">
                  <w:pPr>
                    <w:spacing w:after="0" w:line="240" w:lineRule="auto"/>
                    <w:rPr>
                      <w:rFonts w:ascii="Times New Roman" w:eastAsia="Times New Roman" w:hAnsi="Times New Roman" w:cs="Times New Roman"/>
                      <w:lang w:eastAsia="ru-RU"/>
                    </w:rPr>
                  </w:pPr>
                </w:p>
                <w:p w14:paraId="7267C724"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Адрес___________________</w:t>
                  </w:r>
                </w:p>
                <w:p w14:paraId="124FA38C"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БИН _______________</w:t>
                  </w:r>
                </w:p>
                <w:p w14:paraId="1441E1E4"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БИК ______</w:t>
                  </w:r>
                </w:p>
                <w:p w14:paraId="3E83ABDD"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в _________________________ </w:t>
                  </w:r>
                </w:p>
                <w:p w14:paraId="5C65146D"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БИК __________________</w:t>
                  </w:r>
                </w:p>
                <w:p w14:paraId="2CCD7CF4"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Кбе___________</w:t>
                  </w:r>
                </w:p>
                <w:p w14:paraId="623F70EF"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Тел.:_____________________</w:t>
                  </w:r>
                </w:p>
                <w:p w14:paraId="36DC67ED"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Факс: ____________________</w:t>
                  </w:r>
                </w:p>
                <w:p w14:paraId="408BC68A"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Эл. адрес: _______________</w:t>
                  </w:r>
                </w:p>
                <w:p w14:paraId="4D4C74FF" w14:textId="77777777" w:rsidR="00FE2A75" w:rsidRPr="00180EA9" w:rsidRDefault="00FE2A75" w:rsidP="00FE2A75">
                  <w:pPr>
                    <w:spacing w:after="0" w:line="240" w:lineRule="auto"/>
                    <w:rPr>
                      <w:rFonts w:ascii="Times New Roman" w:eastAsia="Times New Roman" w:hAnsi="Times New Roman" w:cs="Times New Roman"/>
                      <w:b/>
                      <w:lang w:eastAsia="ru-RU"/>
                    </w:rPr>
                  </w:pPr>
                </w:p>
                <w:p w14:paraId="093144D0" w14:textId="77777777" w:rsidR="00FE2A75" w:rsidRPr="00180EA9" w:rsidRDefault="00FE2A75" w:rsidP="00FE2A75">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______________________ _____________</w:t>
                  </w:r>
                </w:p>
                <w:p w14:paraId="4229A1CD" w14:textId="77777777" w:rsidR="00FE2A75" w:rsidRPr="00180EA9" w:rsidRDefault="00FE2A75" w:rsidP="00FE2A75">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lang w:eastAsia="ru-RU"/>
                    </w:rPr>
                    <w:t>М.П.</w:t>
                  </w:r>
                </w:p>
                <w:p w14:paraId="5230FED4" w14:textId="77777777" w:rsidR="00FE2A75" w:rsidRPr="00180EA9" w:rsidRDefault="00FE2A75" w:rsidP="00FE2A75">
                  <w:pPr>
                    <w:spacing w:after="0" w:line="240" w:lineRule="auto"/>
                    <w:rPr>
                      <w:rFonts w:ascii="Times New Roman" w:eastAsia="Times New Roman" w:hAnsi="Times New Roman" w:cs="Times New Roman"/>
                      <w:b/>
                      <w:lang w:eastAsia="ru-RU"/>
                    </w:rPr>
                  </w:pPr>
                </w:p>
              </w:tc>
              <w:tc>
                <w:tcPr>
                  <w:tcW w:w="1776" w:type="dxa"/>
                  <w:tcBorders>
                    <w:top w:val="single" w:sz="4" w:space="0" w:color="auto"/>
                    <w:left w:val="single" w:sz="4" w:space="0" w:color="auto"/>
                    <w:bottom w:val="single" w:sz="4" w:space="0" w:color="auto"/>
                    <w:right w:val="single" w:sz="4" w:space="0" w:color="auto"/>
                  </w:tcBorders>
                </w:tcPr>
                <w:p w14:paraId="3CACDE30" w14:textId="77777777" w:rsidR="00FE2A75" w:rsidRPr="00180EA9" w:rsidRDefault="00FE2A75" w:rsidP="00FE2A75">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Кастодиан:</w:t>
                  </w:r>
                </w:p>
                <w:p w14:paraId="4ED4A2BD"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АО “Евразийский банк”</w:t>
                  </w:r>
                </w:p>
                <w:p w14:paraId="4E741B8E"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БИН 950240000112</w:t>
                  </w:r>
                </w:p>
                <w:p w14:paraId="5751E9D5"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БИК </w:t>
                  </w:r>
                  <w:r w:rsidRPr="00180EA9">
                    <w:rPr>
                      <w:rFonts w:ascii="Times New Roman" w:eastAsia="Times New Roman" w:hAnsi="Times New Roman" w:cs="Times New Roman"/>
                      <w:lang w:val="en-US" w:eastAsia="ru-RU"/>
                    </w:rPr>
                    <w:t>EURIKZKA</w:t>
                  </w:r>
                </w:p>
                <w:p w14:paraId="7C8462A6"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Почтовый индекс A25Y5K2, Республика Казахстан, город Алматы, улица Кунаева, 56</w:t>
                  </w:r>
                </w:p>
                <w:p w14:paraId="7DC96513"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тел. +7</w:t>
                  </w:r>
                  <w:r w:rsidRPr="00180EA9">
                    <w:rPr>
                      <w:rFonts w:ascii="Times New Roman" w:eastAsia="Times New Roman" w:hAnsi="Times New Roman" w:cs="Times New Roman"/>
                      <w:lang w:val="en-US" w:eastAsia="ru-RU"/>
                    </w:rPr>
                    <w:t> </w:t>
                  </w:r>
                  <w:r w:rsidRPr="00180EA9">
                    <w:rPr>
                      <w:rFonts w:ascii="Times New Roman" w:eastAsia="Times New Roman" w:hAnsi="Times New Roman" w:cs="Times New Roman"/>
                      <w:lang w:eastAsia="ru-RU"/>
                    </w:rPr>
                    <w:t>727</w:t>
                  </w:r>
                  <w:r w:rsidRPr="00180EA9">
                    <w:rPr>
                      <w:rFonts w:ascii="Times New Roman" w:eastAsia="Times New Roman" w:hAnsi="Times New Roman" w:cs="Times New Roman"/>
                      <w:lang w:val="en-US" w:eastAsia="ru-RU"/>
                    </w:rPr>
                    <w:t> </w:t>
                  </w:r>
                  <w:r w:rsidRPr="00180EA9">
                    <w:rPr>
                      <w:rFonts w:ascii="Times New Roman" w:eastAsia="Times New Roman" w:hAnsi="Times New Roman" w:cs="Times New Roman"/>
                      <w:lang w:eastAsia="ru-RU"/>
                    </w:rPr>
                    <w:t>244 39 21,</w:t>
                  </w:r>
                </w:p>
                <w:p w14:paraId="323783F6"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Коррсчет _______________________________</w:t>
                  </w:r>
                </w:p>
                <w:p w14:paraId="16CE4A2A"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БИК </w:t>
                  </w:r>
                  <w:r w:rsidRPr="00180EA9">
                    <w:rPr>
                      <w:rFonts w:ascii="Times New Roman" w:eastAsia="Times New Roman" w:hAnsi="Times New Roman" w:cs="Times New Roman"/>
                      <w:lang w:val="en-US" w:eastAsia="ru-RU"/>
                    </w:rPr>
                    <w:t>NBRKKZKX</w:t>
                  </w:r>
                </w:p>
                <w:p w14:paraId="02FFDFEA"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Эл. адрес: __________________</w:t>
                  </w:r>
                </w:p>
                <w:p w14:paraId="2D3DBF65" w14:textId="77777777" w:rsidR="00FE2A75" w:rsidRPr="00180EA9" w:rsidRDefault="00FE2A75" w:rsidP="00FE2A75">
                  <w:pPr>
                    <w:spacing w:after="0" w:line="240" w:lineRule="auto"/>
                    <w:rPr>
                      <w:rFonts w:ascii="Times New Roman" w:eastAsia="Times New Roman" w:hAnsi="Times New Roman" w:cs="Times New Roman"/>
                      <w:lang w:eastAsia="ru-RU"/>
                    </w:rPr>
                  </w:pPr>
                </w:p>
                <w:p w14:paraId="34E43FB0" w14:textId="77777777" w:rsidR="00FE2A75" w:rsidRPr="00180EA9" w:rsidRDefault="00FE2A75" w:rsidP="00FE2A75">
                  <w:pPr>
                    <w:spacing w:after="0" w:line="240" w:lineRule="auto"/>
                    <w:rPr>
                      <w:rFonts w:ascii="Times New Roman" w:eastAsia="Times New Roman" w:hAnsi="Times New Roman" w:cs="Times New Roman"/>
                      <w:lang w:eastAsia="ru-RU"/>
                    </w:rPr>
                  </w:pPr>
                </w:p>
                <w:p w14:paraId="336C240C" w14:textId="77777777" w:rsidR="00FE2A75" w:rsidRPr="00180EA9" w:rsidRDefault="00FE2A75" w:rsidP="00FE2A75">
                  <w:pPr>
                    <w:spacing w:after="0" w:line="240" w:lineRule="auto"/>
                    <w:rPr>
                      <w:rFonts w:ascii="Times New Roman" w:eastAsia="Times New Roman" w:hAnsi="Times New Roman" w:cs="Times New Roman"/>
                      <w:b/>
                      <w:lang w:eastAsia="ru-RU"/>
                    </w:rPr>
                  </w:pPr>
                </w:p>
                <w:p w14:paraId="56AFA36B" w14:textId="77777777" w:rsidR="00FE2A75" w:rsidRPr="00180EA9" w:rsidRDefault="00FE2A75" w:rsidP="00FE2A75">
                  <w:pPr>
                    <w:spacing w:after="0" w:line="240" w:lineRule="auto"/>
                    <w:rPr>
                      <w:rFonts w:ascii="Times New Roman" w:eastAsia="Times New Roman" w:hAnsi="Times New Roman" w:cs="Times New Roman"/>
                      <w:lang w:eastAsia="ru-RU"/>
                    </w:rPr>
                  </w:pPr>
                </w:p>
                <w:p w14:paraId="2B1D2F84" w14:textId="77777777" w:rsidR="00FE2A75" w:rsidRPr="00180EA9" w:rsidRDefault="00FE2A75" w:rsidP="00FE2A75">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______________________ _____________</w:t>
                  </w:r>
                </w:p>
                <w:p w14:paraId="19B4A728" w14:textId="77777777" w:rsidR="00FE2A75" w:rsidRPr="00180EA9" w:rsidRDefault="00FE2A75" w:rsidP="00FE2A75">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lang w:eastAsia="ru-RU"/>
                    </w:rPr>
                    <w:t>М.П.</w:t>
                  </w:r>
                </w:p>
                <w:p w14:paraId="427D78F5" w14:textId="77777777" w:rsidR="00FE2A75" w:rsidRPr="00180EA9" w:rsidRDefault="00FE2A75" w:rsidP="00FE2A75">
                  <w:pPr>
                    <w:spacing w:after="0" w:line="240" w:lineRule="auto"/>
                    <w:rPr>
                      <w:rFonts w:ascii="Times New Roman" w:eastAsia="Times New Roman" w:hAnsi="Times New Roman" w:cs="Times New Roman"/>
                      <w:lang w:eastAsia="ru-RU"/>
                    </w:rPr>
                  </w:pPr>
                </w:p>
              </w:tc>
              <w:tc>
                <w:tcPr>
                  <w:tcW w:w="1776" w:type="dxa"/>
                  <w:tcBorders>
                    <w:top w:val="single" w:sz="4" w:space="0" w:color="auto"/>
                    <w:left w:val="single" w:sz="4" w:space="0" w:color="auto"/>
                    <w:bottom w:val="single" w:sz="4" w:space="0" w:color="auto"/>
                    <w:right w:val="single" w:sz="4" w:space="0" w:color="auto"/>
                  </w:tcBorders>
                </w:tcPr>
                <w:p w14:paraId="62961728"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b/>
                      <w:lang w:eastAsia="ru-RU"/>
                    </w:rPr>
                    <w:t>Фонд:</w:t>
                  </w:r>
                </w:p>
                <w:p w14:paraId="330356AA"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Наименование_____________________</w:t>
                  </w:r>
                </w:p>
                <w:p w14:paraId="22207846" w14:textId="77777777" w:rsidR="00FE2A75" w:rsidRPr="00180EA9" w:rsidRDefault="00FE2A75" w:rsidP="00FE2A75">
                  <w:pPr>
                    <w:spacing w:after="0" w:line="240" w:lineRule="auto"/>
                    <w:rPr>
                      <w:rFonts w:ascii="Times New Roman" w:eastAsia="Times New Roman" w:hAnsi="Times New Roman" w:cs="Times New Roman"/>
                      <w:lang w:eastAsia="ru-RU"/>
                    </w:rPr>
                  </w:pPr>
                </w:p>
                <w:p w14:paraId="52B2D7F7"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Адрес___________________</w:t>
                  </w:r>
                </w:p>
                <w:p w14:paraId="321403F6"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БИН _______________</w:t>
                  </w:r>
                </w:p>
                <w:p w14:paraId="44E8B70E"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БИК ______</w:t>
                  </w:r>
                </w:p>
                <w:p w14:paraId="2EC360E4"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 xml:space="preserve">в _________________________ </w:t>
                  </w:r>
                </w:p>
                <w:p w14:paraId="1868C546"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БИК __________________</w:t>
                  </w:r>
                </w:p>
                <w:p w14:paraId="0664DBFC"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Кбе___________</w:t>
                  </w:r>
                </w:p>
                <w:p w14:paraId="665805F2"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Тел.:_____________________</w:t>
                  </w:r>
                </w:p>
                <w:p w14:paraId="59E905FB"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Факс: ____________________</w:t>
                  </w:r>
                </w:p>
                <w:p w14:paraId="5B974BB1" w14:textId="77777777" w:rsidR="00FE2A75" w:rsidRPr="00180EA9" w:rsidRDefault="00FE2A75" w:rsidP="00FE2A75">
                  <w:pPr>
                    <w:spacing w:after="0" w:line="240" w:lineRule="auto"/>
                    <w:rPr>
                      <w:rFonts w:ascii="Times New Roman" w:eastAsia="Times New Roman" w:hAnsi="Times New Roman" w:cs="Times New Roman"/>
                      <w:lang w:eastAsia="ru-RU"/>
                    </w:rPr>
                  </w:pPr>
                  <w:r w:rsidRPr="00180EA9">
                    <w:rPr>
                      <w:rFonts w:ascii="Times New Roman" w:eastAsia="Times New Roman" w:hAnsi="Times New Roman" w:cs="Times New Roman"/>
                      <w:lang w:eastAsia="ru-RU"/>
                    </w:rPr>
                    <w:t>Эл. адрес: _______________</w:t>
                  </w:r>
                </w:p>
                <w:p w14:paraId="563FB983" w14:textId="77777777" w:rsidR="00FE2A75" w:rsidRPr="00180EA9" w:rsidRDefault="00FE2A75" w:rsidP="00FE2A75">
                  <w:pPr>
                    <w:spacing w:after="0" w:line="240" w:lineRule="auto"/>
                    <w:rPr>
                      <w:rFonts w:ascii="Times New Roman" w:eastAsia="Times New Roman" w:hAnsi="Times New Roman" w:cs="Times New Roman"/>
                      <w:b/>
                      <w:lang w:eastAsia="ru-RU"/>
                    </w:rPr>
                  </w:pPr>
                </w:p>
                <w:p w14:paraId="65BCCC3A" w14:textId="77777777" w:rsidR="00FE2A75" w:rsidRPr="00180EA9" w:rsidRDefault="00FE2A75" w:rsidP="00FE2A75">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b/>
                      <w:lang w:eastAsia="ru-RU"/>
                    </w:rPr>
                    <w:t>______________________ _____________</w:t>
                  </w:r>
                </w:p>
                <w:p w14:paraId="16F3ADA8" w14:textId="77777777" w:rsidR="00FE2A75" w:rsidRPr="00180EA9" w:rsidRDefault="00FE2A75" w:rsidP="00FE2A75">
                  <w:pPr>
                    <w:spacing w:after="0" w:line="240" w:lineRule="auto"/>
                    <w:rPr>
                      <w:rFonts w:ascii="Times New Roman" w:eastAsia="Times New Roman" w:hAnsi="Times New Roman" w:cs="Times New Roman"/>
                      <w:b/>
                      <w:lang w:eastAsia="ru-RU"/>
                    </w:rPr>
                  </w:pPr>
                  <w:r w:rsidRPr="00180EA9">
                    <w:rPr>
                      <w:rFonts w:ascii="Times New Roman" w:eastAsia="Times New Roman" w:hAnsi="Times New Roman" w:cs="Times New Roman"/>
                      <w:lang w:eastAsia="ru-RU"/>
                    </w:rPr>
                    <w:t>М.П.</w:t>
                  </w:r>
                </w:p>
                <w:p w14:paraId="1D59BEAE" w14:textId="77777777" w:rsidR="00FE2A75" w:rsidRPr="00180EA9" w:rsidRDefault="00FE2A75" w:rsidP="00FE2A75">
                  <w:pPr>
                    <w:spacing w:after="0" w:line="240" w:lineRule="auto"/>
                    <w:rPr>
                      <w:rFonts w:ascii="Times New Roman" w:eastAsia="Times New Roman" w:hAnsi="Times New Roman" w:cs="Times New Roman"/>
                      <w:lang w:eastAsia="ru-RU"/>
                    </w:rPr>
                  </w:pPr>
                </w:p>
              </w:tc>
            </w:tr>
          </w:tbl>
          <w:p w14:paraId="35C119DC" w14:textId="77777777" w:rsidR="00FE2A75" w:rsidRDefault="00FE2A75" w:rsidP="00FE2A75">
            <w:pPr>
              <w:jc w:val="center"/>
              <w:rPr>
                <w:rFonts w:ascii="Times New Roman" w:eastAsia="Times New Roman" w:hAnsi="Times New Roman" w:cs="Times New Roman"/>
                <w:b/>
                <w:bCs/>
                <w:lang w:eastAsia="ru-RU"/>
              </w:rPr>
            </w:pPr>
          </w:p>
          <w:p w14:paraId="20D1CDFD" w14:textId="77777777" w:rsidR="00FE2A75" w:rsidRDefault="00FE2A75" w:rsidP="00253765">
            <w:pPr>
              <w:jc w:val="both"/>
              <w:rPr>
                <w:rFonts w:ascii="Times New Roman" w:eastAsia="Times New Roman" w:hAnsi="Times New Roman" w:cs="Times New Roman"/>
                <w:lang w:eastAsia="ru-RU"/>
              </w:rPr>
            </w:pPr>
          </w:p>
          <w:p w14:paraId="7EC9E370" w14:textId="2227340E" w:rsidR="00E05F3C" w:rsidRDefault="00E05F3C" w:rsidP="00253765">
            <w:pPr>
              <w:jc w:val="both"/>
              <w:rPr>
                <w:rFonts w:ascii="Times New Roman" w:eastAsia="Times New Roman" w:hAnsi="Times New Roman" w:cs="Times New Roman"/>
                <w:lang w:eastAsia="ru-RU"/>
              </w:rPr>
            </w:pPr>
          </w:p>
          <w:p w14:paraId="2CD98D6F" w14:textId="63A84FFD" w:rsidR="007D5330" w:rsidRPr="00BB5FB0" w:rsidRDefault="007D5330" w:rsidP="00FE2A75">
            <w:pPr>
              <w:jc w:val="center"/>
              <w:rPr>
                <w:rFonts w:ascii="Times New Roman" w:hAnsi="Times New Roman"/>
                <w:sz w:val="18"/>
                <w:szCs w:val="18"/>
              </w:rPr>
            </w:pPr>
          </w:p>
        </w:tc>
      </w:tr>
    </w:tbl>
    <w:p w14:paraId="5B61E635" w14:textId="77777777" w:rsidR="009B2556" w:rsidRPr="00185497" w:rsidRDefault="009B2556" w:rsidP="00471787">
      <w:pPr>
        <w:rPr>
          <w:rFonts w:ascii="Times New Roman" w:hAnsi="Times New Roman" w:cs="Times New Roman"/>
          <w:sz w:val="18"/>
          <w:szCs w:val="18"/>
        </w:rPr>
      </w:pPr>
    </w:p>
    <w:sectPr w:rsidR="009B2556" w:rsidRPr="00185497" w:rsidSect="00471787">
      <w:headerReference w:type="default" r:id="rId10"/>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49F91" w14:textId="77777777" w:rsidR="00093CA5" w:rsidRDefault="00093CA5" w:rsidP="00047271">
      <w:pPr>
        <w:spacing w:after="0" w:line="240" w:lineRule="auto"/>
      </w:pPr>
      <w:r>
        <w:separator/>
      </w:r>
    </w:p>
  </w:endnote>
  <w:endnote w:type="continuationSeparator" w:id="0">
    <w:p w14:paraId="37B48FAC" w14:textId="77777777" w:rsidR="00093CA5" w:rsidRDefault="00093CA5" w:rsidP="0004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5A08" w14:textId="77777777" w:rsidR="00093CA5" w:rsidRDefault="00093CA5" w:rsidP="00047271">
      <w:pPr>
        <w:spacing w:after="0" w:line="240" w:lineRule="auto"/>
      </w:pPr>
      <w:r>
        <w:separator/>
      </w:r>
    </w:p>
  </w:footnote>
  <w:footnote w:type="continuationSeparator" w:id="0">
    <w:p w14:paraId="0EFC15A4" w14:textId="77777777" w:rsidR="00093CA5" w:rsidRDefault="00093CA5" w:rsidP="0004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195"/>
      <w:gridCol w:w="3624"/>
    </w:tblGrid>
    <w:tr w:rsidR="007E1725" w:rsidRPr="007E1725" w14:paraId="5CBEDD41" w14:textId="77777777" w:rsidTr="00C111C8">
      <w:tc>
        <w:tcPr>
          <w:tcW w:w="3099" w:type="dxa"/>
          <w:vMerge w:val="restart"/>
        </w:tcPr>
        <w:p w14:paraId="10A32EA4" w14:textId="1826399B" w:rsidR="007E1725" w:rsidRPr="007E1725" w:rsidRDefault="00747778" w:rsidP="007E1725">
          <w:pPr>
            <w:tabs>
              <w:tab w:val="center" w:pos="4677"/>
              <w:tab w:val="right" w:pos="9355"/>
            </w:tabs>
            <w:spacing w:after="0" w:line="240" w:lineRule="auto"/>
            <w:rPr>
              <w:rFonts w:ascii="Times New Roman" w:eastAsia="Times New Roman" w:hAnsi="Times New Roman" w:cs="Times New Roman"/>
              <w:sz w:val="24"/>
              <w:szCs w:val="24"/>
              <w:lang w:eastAsia="ru-RU"/>
            </w:rPr>
          </w:pPr>
          <w:r>
            <w:rPr>
              <w:rFonts w:ascii="Arial" w:eastAsia="Times New Roman" w:hAnsi="Arial" w:cs="Arial"/>
              <w:noProof/>
              <w:sz w:val="28"/>
              <w:szCs w:val="28"/>
              <w:lang w:eastAsia="ru-RU"/>
            </w:rPr>
            <mc:AlternateContent>
              <mc:Choice Requires="wps">
                <w:drawing>
                  <wp:anchor distT="0" distB="0" distL="114300" distR="114300" simplePos="0" relativeHeight="251659264" behindDoc="0" locked="0" layoutInCell="0" allowOverlap="1" wp14:anchorId="0D7CA170" wp14:editId="49ADC614">
                    <wp:simplePos x="0" y="0"/>
                    <wp:positionH relativeFrom="page">
                      <wp:posOffset>0</wp:posOffset>
                    </wp:positionH>
                    <wp:positionV relativeFrom="page">
                      <wp:posOffset>190500</wp:posOffset>
                    </wp:positionV>
                    <wp:extent cx="7560310" cy="273050"/>
                    <wp:effectExtent l="0" t="0" r="0" b="12700"/>
                    <wp:wrapNone/>
                    <wp:docPr id="1" name="MSIPCM1ee64c3a80c9f6aa4caff540" descr="{&quot;HashCode&quot;:187672774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7CA170" id="_x0000_t202" coordsize="21600,21600" o:spt="202" path="m,l,21600r21600,l21600,xe">
                    <v:stroke joinstyle="miter"/>
                    <v:path gradientshapeok="t" o:connecttype="rect"/>
                  </v:shapetype>
                  <v:shape id="MSIPCM1ee64c3a80c9f6aa4caff540" o:spid="_x0000_s1026" type="#_x0000_t202" alt="{&quot;HashCode&quot;:187672774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lurQIAAEcFAAAOAAAAZHJzL2Uyb0RvYy54bWysVEtv2zAMvg/YfxB02GmrnXea1SmyDN0K&#10;pG2AdOiZkaXYgC2pktI4G/bfR8lyunY7DbvYFEnx8fGjLi6buiJP3NhSyYz2zlJKuGQqL+Uuo9/u&#10;rz5MKbEOZA6VkjyjR27p5fztm4uDnvG+KlSVc0MwiLSzg85o4ZyeJYllBa/BninNJRqFMjU4PJpd&#10;khs4YPS6SvppOk4OyuTaKMatRe3n1kjnIb4QnLk7ISx3pMoo1ubC14Tv1n+T+QXMdgZ0UbJYBvxD&#10;FTWUEpOeQn0GB2Rvyj9C1SUzyirhzpiqEyVEyXjoAbvppa+62RSgeegFwbH6BJP9f2HZ7dPakDLH&#10;2VEiocYR3Wyu18ubHufjIRvANGXnYgwwZCDEaIgY5twyRPDHu8e9ch+/gi2WKuftadabTsaT/mQy&#10;HL2Pdl7uChet0yEyJBoeytwVUT86H5306woYr7ns7nRhAInSyjHAtcx5EwO0v7UpazDHF14bpABy&#10;M/r14t17paMmPSVecdHlROVPT42DtjNEaKMRI9d8Uo2HKeotKv3EG2Fq/8dZErQjQMcTsXjjCEPl&#10;ZDROBz00MbT1J4N0FJiXPN/WxrovXNXECxk1WHXgEzytrMOM6Nq5+GRSXZVVFchbSXLI6HiAIV9Y&#10;8EYl8aLvoa3VS67ZNrGBrcqP2JdR7VJYza5KTL4C69ZgcAuwXtxsd4cfUSlMoqJESaHM97/pvT+S&#10;E62UHHCrMmof92A4JdW1RNr2kUEpxnXhhIIJwnlv6Jm17bRyXy8VbixyEssKovd1VScKo+oH3PyF&#10;T4cmkAyTZtR14tLhCQ34cjC+WAQZN06DW8mNZj60R8tjet88gNEReIcju1Xd4sHsFf6tb4vzYu+U&#10;KMNwPLItnBFw3NYws/iy+Ofg93Pwen7/5r8AAAD//wMAUEsDBBQABgAIAAAAIQBpAd4j3AAAAAcB&#10;AAAPAAAAZHJzL2Rvd25yZXYueG1sTI/BTsMwEETvSPyDtUjcqF0qFZpmU6EgDkgcoOUDnHhJAvE6&#10;irdp+ve4JzitRjOaeZvvZt+ricbYBUZYLgwo4jq4jhuEz8PL3SOoKJad7QMTwpki7Irrq9xmLpz4&#10;g6a9NCqVcMwsQisyZFrHuiVv4yIMxMn7CqO3kuTYaDfaUyr3vb43Zq297TgttHagsqX6Z3/0CGX5&#10;7g5nad74+bubK1e9TrUfEG9v5qctKKFZ/sJwwU/oUCSmKhzZRdUjpEcEYWXSvbjLjVmDqhAeVgZ0&#10;kev//MUvAAAA//8DAFBLAQItABQABgAIAAAAIQC2gziS/gAAAOEBAAATAAAAAAAAAAAAAAAAAAAA&#10;AABbQ29udGVudF9UeXBlc10ueG1sUEsBAi0AFAAGAAgAAAAhADj9If/WAAAAlAEAAAsAAAAAAAAA&#10;AAAAAAAALwEAAF9yZWxzLy5yZWxzUEsBAi0AFAAGAAgAAAAhAAErSW6tAgAARwUAAA4AAAAAAAAA&#10;AAAAAAAALgIAAGRycy9lMm9Eb2MueG1sUEsBAi0AFAAGAAgAAAAhAGkB3iPcAAAABwEAAA8AAAAA&#10;AAAAAAAAAAAABwUAAGRycy9kb3ducmV2LnhtbFBLBQYAAAAABAAEAPMAAAAQBgAAAAA=&#10;" o:allowincell="f" filled="f" stroked="f" strokeweight=".5pt">
                    <v:textbox inset="20pt,0,,0">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v:textbox>
                    <w10:wrap anchorx="page" anchory="page"/>
                  </v:shape>
                </w:pict>
              </mc:Fallback>
            </mc:AlternateContent>
          </w:r>
          <w:r w:rsidR="007E1725" w:rsidRPr="007E1725">
            <w:rPr>
              <w:rFonts w:ascii="Arial" w:eastAsia="Times New Roman" w:hAnsi="Arial" w:cs="Arial"/>
              <w:noProof/>
              <w:sz w:val="28"/>
              <w:szCs w:val="28"/>
              <w:lang w:eastAsia="ru-RU"/>
            </w:rPr>
            <w:drawing>
              <wp:inline distT="0" distB="0" distL="0" distR="0" wp14:anchorId="70AD5876" wp14:editId="45279875">
                <wp:extent cx="1821180" cy="467995"/>
                <wp:effectExtent l="0" t="0" r="7620" b="8255"/>
                <wp:docPr id="3" name="Рисунок 3" descr="LogoEurasianBankRus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EurasianBankRus_v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467995"/>
                        </a:xfrm>
                        <a:prstGeom prst="rect">
                          <a:avLst/>
                        </a:prstGeom>
                        <a:noFill/>
                        <a:ln>
                          <a:noFill/>
                        </a:ln>
                      </pic:spPr>
                    </pic:pic>
                  </a:graphicData>
                </a:graphic>
              </wp:inline>
            </w:drawing>
          </w:r>
        </w:p>
      </w:tc>
      <w:tc>
        <w:tcPr>
          <w:tcW w:w="3195" w:type="dxa"/>
        </w:tcPr>
        <w:p w14:paraId="5F4116D4" w14:textId="77777777" w:rsidR="007E1725" w:rsidRPr="007E1725" w:rsidRDefault="007E1725" w:rsidP="007E1725">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7E1725">
            <w:rPr>
              <w:rFonts w:ascii="Times New Roman" w:eastAsia="Times New Roman" w:hAnsi="Times New Roman" w:cs="Times New Roman"/>
              <w:sz w:val="24"/>
              <w:szCs w:val="24"/>
              <w:lang w:eastAsia="ru-RU"/>
            </w:rPr>
            <w:t>СК</w:t>
          </w:r>
        </w:p>
      </w:tc>
      <w:tc>
        <w:tcPr>
          <w:tcW w:w="3624" w:type="dxa"/>
        </w:tcPr>
        <w:p w14:paraId="5F15A745" w14:textId="77777777" w:rsidR="007E1725" w:rsidRPr="007E1725" w:rsidRDefault="007E1725" w:rsidP="007E1725">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7E1725">
            <w:rPr>
              <w:rFonts w:ascii="Times New Roman" w:eastAsia="Times New Roman" w:hAnsi="Times New Roman" w:cs="Times New Roman"/>
              <w:sz w:val="24"/>
              <w:szCs w:val="24"/>
              <w:lang w:eastAsia="ru-RU"/>
            </w:rPr>
            <w:t xml:space="preserve">стр. </w:t>
          </w:r>
          <w:r w:rsidRPr="007E1725">
            <w:rPr>
              <w:rFonts w:ascii="Times New Roman" w:eastAsia="Times New Roman" w:hAnsi="Times New Roman" w:cs="Times New Roman"/>
              <w:sz w:val="24"/>
              <w:szCs w:val="24"/>
              <w:lang w:eastAsia="ru-RU"/>
            </w:rPr>
            <w:fldChar w:fldCharType="begin"/>
          </w:r>
          <w:r w:rsidRPr="007E1725">
            <w:rPr>
              <w:rFonts w:ascii="Times New Roman" w:eastAsia="Times New Roman" w:hAnsi="Times New Roman" w:cs="Times New Roman"/>
              <w:sz w:val="24"/>
              <w:szCs w:val="24"/>
              <w:lang w:eastAsia="ru-RU"/>
            </w:rPr>
            <w:instrText xml:space="preserve"> PAGE </w:instrText>
          </w:r>
          <w:r w:rsidRPr="007E1725">
            <w:rPr>
              <w:rFonts w:ascii="Times New Roman" w:eastAsia="Times New Roman" w:hAnsi="Times New Roman" w:cs="Times New Roman"/>
              <w:sz w:val="24"/>
              <w:szCs w:val="24"/>
              <w:lang w:eastAsia="ru-RU"/>
            </w:rPr>
            <w:fldChar w:fldCharType="separate"/>
          </w:r>
          <w:r w:rsidRPr="007E1725">
            <w:rPr>
              <w:rFonts w:ascii="Times New Roman" w:eastAsia="Times New Roman" w:hAnsi="Times New Roman" w:cs="Times New Roman"/>
              <w:sz w:val="24"/>
              <w:szCs w:val="24"/>
              <w:lang w:eastAsia="ru-RU"/>
            </w:rPr>
            <w:t>1</w:t>
          </w:r>
          <w:r w:rsidRPr="007E1725">
            <w:rPr>
              <w:rFonts w:ascii="Times New Roman" w:eastAsia="Times New Roman" w:hAnsi="Times New Roman" w:cs="Times New Roman"/>
              <w:sz w:val="24"/>
              <w:szCs w:val="24"/>
              <w:lang w:eastAsia="ru-RU"/>
            </w:rPr>
            <w:fldChar w:fldCharType="end"/>
          </w:r>
          <w:r w:rsidRPr="007E1725">
            <w:rPr>
              <w:rFonts w:ascii="Times New Roman" w:eastAsia="Times New Roman" w:hAnsi="Times New Roman" w:cs="Times New Roman"/>
              <w:sz w:val="24"/>
              <w:szCs w:val="24"/>
              <w:lang w:eastAsia="ru-RU"/>
            </w:rPr>
            <w:t xml:space="preserve"> из </w:t>
          </w:r>
          <w:r w:rsidRPr="007E1725">
            <w:rPr>
              <w:rFonts w:ascii="Times New Roman" w:eastAsia="Times New Roman" w:hAnsi="Times New Roman" w:cs="Times New Roman"/>
              <w:sz w:val="24"/>
              <w:szCs w:val="24"/>
              <w:lang w:eastAsia="ru-RU"/>
            </w:rPr>
            <w:fldChar w:fldCharType="begin"/>
          </w:r>
          <w:r w:rsidRPr="007E1725">
            <w:rPr>
              <w:rFonts w:ascii="Times New Roman" w:eastAsia="Times New Roman" w:hAnsi="Times New Roman" w:cs="Times New Roman"/>
              <w:sz w:val="24"/>
              <w:szCs w:val="24"/>
              <w:lang w:eastAsia="ru-RU"/>
            </w:rPr>
            <w:instrText xml:space="preserve"> NUMPAGES </w:instrText>
          </w:r>
          <w:r w:rsidRPr="007E1725">
            <w:rPr>
              <w:rFonts w:ascii="Times New Roman" w:eastAsia="Times New Roman" w:hAnsi="Times New Roman" w:cs="Times New Roman"/>
              <w:sz w:val="24"/>
              <w:szCs w:val="24"/>
              <w:lang w:eastAsia="ru-RU"/>
            </w:rPr>
            <w:fldChar w:fldCharType="separate"/>
          </w:r>
          <w:r w:rsidRPr="007E1725">
            <w:rPr>
              <w:rFonts w:ascii="Times New Roman" w:eastAsia="Times New Roman" w:hAnsi="Times New Roman" w:cs="Times New Roman"/>
              <w:sz w:val="24"/>
              <w:szCs w:val="24"/>
              <w:lang w:eastAsia="ru-RU"/>
            </w:rPr>
            <w:t>10</w:t>
          </w:r>
          <w:r w:rsidRPr="007E1725">
            <w:rPr>
              <w:rFonts w:ascii="Times New Roman" w:eastAsia="Times New Roman" w:hAnsi="Times New Roman" w:cs="Times New Roman"/>
              <w:sz w:val="24"/>
              <w:szCs w:val="24"/>
              <w:lang w:eastAsia="ru-RU"/>
            </w:rPr>
            <w:fldChar w:fldCharType="end"/>
          </w:r>
        </w:p>
      </w:tc>
    </w:tr>
    <w:tr w:rsidR="007E1725" w:rsidRPr="007E1725" w14:paraId="1D4A6AC9" w14:textId="77777777" w:rsidTr="00C111C8">
      <w:trPr>
        <w:trHeight w:val="456"/>
      </w:trPr>
      <w:tc>
        <w:tcPr>
          <w:tcW w:w="3099" w:type="dxa"/>
          <w:vMerge/>
        </w:tcPr>
        <w:p w14:paraId="213AE2A1" w14:textId="77777777"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p>
      </w:tc>
      <w:tc>
        <w:tcPr>
          <w:tcW w:w="6819" w:type="dxa"/>
          <w:gridSpan w:val="2"/>
        </w:tcPr>
        <w:p w14:paraId="6B14F00F" w14:textId="77777777" w:rsidR="007E1725" w:rsidRPr="007E1725" w:rsidRDefault="007E1725" w:rsidP="007E1725">
          <w:pPr>
            <w:keepNext/>
            <w:tabs>
              <w:tab w:val="left" w:pos="432"/>
              <w:tab w:val="left" w:pos="864"/>
              <w:tab w:val="left" w:pos="1296"/>
              <w:tab w:val="left" w:pos="1728"/>
              <w:tab w:val="left" w:pos="2160"/>
              <w:tab w:val="left" w:pos="2592"/>
            </w:tabs>
            <w:spacing w:after="120" w:line="240" w:lineRule="auto"/>
            <w:ind w:firstLine="720"/>
            <w:jc w:val="both"/>
            <w:outlineLvl w:val="0"/>
            <w:rPr>
              <w:rFonts w:ascii="Times New Roman" w:eastAsia="Times New Roman" w:hAnsi="Times New Roman" w:cs="Times New Roman"/>
              <w:caps/>
              <w:color w:val="000080"/>
              <w:lang w:eastAsia="ru-RU"/>
            </w:rPr>
          </w:pPr>
          <w:r w:rsidRPr="007E1725">
            <w:rPr>
              <w:rFonts w:ascii="Times New Roman" w:eastAsia="Times New Roman" w:hAnsi="Times New Roman" w:cs="Times New Roman"/>
              <w:lang w:eastAsia="ru-RU"/>
            </w:rPr>
            <w:t>Сборник типовых кастодиальных договоров</w:t>
          </w:r>
        </w:p>
      </w:tc>
    </w:tr>
  </w:tbl>
  <w:p w14:paraId="456F6CC3" w14:textId="77777777" w:rsidR="00FE2A75" w:rsidRDefault="00FE2A75" w:rsidP="00F6772C">
    <w:pPr>
      <w:pStyle w:val="af0"/>
      <w:rPr>
        <w:rFonts w:ascii="Times New Roman" w:eastAsia="Times New Roman" w:hAnsi="Times New Roman" w:cs="Times New Roman"/>
        <w:b/>
        <w:bCs/>
        <w:sz w:val="20"/>
        <w:szCs w:val="20"/>
        <w:lang w:eastAsia="ru-RU"/>
      </w:rPr>
    </w:pPr>
  </w:p>
  <w:p w14:paraId="39F93C02" w14:textId="058E76C7" w:rsidR="00B30DFB" w:rsidRPr="006B221D" w:rsidRDefault="00FE2A75" w:rsidP="00F6772C">
    <w:pPr>
      <w:pStyle w:val="af0"/>
    </w:pPr>
    <w:r w:rsidRPr="003B4893">
      <w:rPr>
        <w:rFonts w:ascii="Times New Roman" w:eastAsia="Times New Roman" w:hAnsi="Times New Roman" w:cs="Times New Roman"/>
        <w:b/>
        <w:bCs/>
        <w:sz w:val="20"/>
        <w:szCs w:val="20"/>
        <w:lang w:eastAsia="ru-RU"/>
      </w:rPr>
      <w:t>Рег.№007 – Кастодиальный договор, заключаемый с управляющей компанией и юридическим лицом</w:t>
    </w:r>
    <w:r w:rsidR="00F6772C">
      <w:rPr>
        <w:rFonts w:ascii="Times New Roman" w:eastAsia="Times New Roman" w:hAnsi="Times New Roman" w:cs="Times New Roman"/>
        <w:b/>
        <w:bCs/>
        <w:sz w:val="20"/>
        <w:szCs w:val="20"/>
        <w:lang w:eastAsia="ru-R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921D7"/>
    <w:multiLevelType w:val="multilevel"/>
    <w:tmpl w:val="92924E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75679CC"/>
    <w:multiLevelType w:val="multilevel"/>
    <w:tmpl w:val="92924E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0F958F8"/>
    <w:multiLevelType w:val="hybridMultilevel"/>
    <w:tmpl w:val="E91A11DE"/>
    <w:lvl w:ilvl="0" w:tplc="9046755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941556"/>
    <w:multiLevelType w:val="hybridMultilevel"/>
    <w:tmpl w:val="81EEEAE8"/>
    <w:lvl w:ilvl="0" w:tplc="904675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FB"/>
    <w:rsid w:val="00004634"/>
    <w:rsid w:val="00010E00"/>
    <w:rsid w:val="000138DD"/>
    <w:rsid w:val="00014504"/>
    <w:rsid w:val="00026E31"/>
    <w:rsid w:val="00027547"/>
    <w:rsid w:val="00034E23"/>
    <w:rsid w:val="0004199A"/>
    <w:rsid w:val="00047271"/>
    <w:rsid w:val="000516F5"/>
    <w:rsid w:val="00051989"/>
    <w:rsid w:val="000664C2"/>
    <w:rsid w:val="00084D72"/>
    <w:rsid w:val="00093CA5"/>
    <w:rsid w:val="0009440B"/>
    <w:rsid w:val="00097244"/>
    <w:rsid w:val="000B2420"/>
    <w:rsid w:val="000B25F0"/>
    <w:rsid w:val="000B2A9E"/>
    <w:rsid w:val="000D7977"/>
    <w:rsid w:val="000E7722"/>
    <w:rsid w:val="001078FC"/>
    <w:rsid w:val="00152ADD"/>
    <w:rsid w:val="00153F0A"/>
    <w:rsid w:val="001569B2"/>
    <w:rsid w:val="00185497"/>
    <w:rsid w:val="001921EA"/>
    <w:rsid w:val="001C4CBB"/>
    <w:rsid w:val="001D1397"/>
    <w:rsid w:val="001E6548"/>
    <w:rsid w:val="001E7F43"/>
    <w:rsid w:val="0020021A"/>
    <w:rsid w:val="002005AE"/>
    <w:rsid w:val="002022ED"/>
    <w:rsid w:val="00207C32"/>
    <w:rsid w:val="00236F0C"/>
    <w:rsid w:val="002461E3"/>
    <w:rsid w:val="0024785D"/>
    <w:rsid w:val="0025198C"/>
    <w:rsid w:val="00253765"/>
    <w:rsid w:val="0026789A"/>
    <w:rsid w:val="002722A9"/>
    <w:rsid w:val="00296A85"/>
    <w:rsid w:val="002B17CD"/>
    <w:rsid w:val="002C76C5"/>
    <w:rsid w:val="002D00EE"/>
    <w:rsid w:val="002F52D7"/>
    <w:rsid w:val="00311045"/>
    <w:rsid w:val="003274EF"/>
    <w:rsid w:val="00332102"/>
    <w:rsid w:val="003348F2"/>
    <w:rsid w:val="00336C31"/>
    <w:rsid w:val="0033716C"/>
    <w:rsid w:val="00344B83"/>
    <w:rsid w:val="0035480B"/>
    <w:rsid w:val="00363C8C"/>
    <w:rsid w:val="0037062D"/>
    <w:rsid w:val="0038570F"/>
    <w:rsid w:val="003A40D8"/>
    <w:rsid w:val="003A7BDA"/>
    <w:rsid w:val="003B021F"/>
    <w:rsid w:val="003C3C3E"/>
    <w:rsid w:val="003C4950"/>
    <w:rsid w:val="003C6D34"/>
    <w:rsid w:val="003E25B3"/>
    <w:rsid w:val="003F13D4"/>
    <w:rsid w:val="003F32DC"/>
    <w:rsid w:val="00400EEA"/>
    <w:rsid w:val="00402AF0"/>
    <w:rsid w:val="00410892"/>
    <w:rsid w:val="00412488"/>
    <w:rsid w:val="004127F4"/>
    <w:rsid w:val="00413617"/>
    <w:rsid w:val="00413A6F"/>
    <w:rsid w:val="00420431"/>
    <w:rsid w:val="0042461B"/>
    <w:rsid w:val="00462C92"/>
    <w:rsid w:val="00466E19"/>
    <w:rsid w:val="00471787"/>
    <w:rsid w:val="004806A7"/>
    <w:rsid w:val="00480862"/>
    <w:rsid w:val="0048109C"/>
    <w:rsid w:val="00495D1C"/>
    <w:rsid w:val="00496F02"/>
    <w:rsid w:val="004B1A10"/>
    <w:rsid w:val="004B677D"/>
    <w:rsid w:val="004C36F6"/>
    <w:rsid w:val="004D558C"/>
    <w:rsid w:val="004F5BD4"/>
    <w:rsid w:val="004F7BCB"/>
    <w:rsid w:val="00514886"/>
    <w:rsid w:val="0051717A"/>
    <w:rsid w:val="0053245D"/>
    <w:rsid w:val="00536B3A"/>
    <w:rsid w:val="0054476E"/>
    <w:rsid w:val="00565BB4"/>
    <w:rsid w:val="00566AE3"/>
    <w:rsid w:val="00572A9C"/>
    <w:rsid w:val="00597F88"/>
    <w:rsid w:val="005B3CD0"/>
    <w:rsid w:val="005C68BA"/>
    <w:rsid w:val="005D6057"/>
    <w:rsid w:val="005F14A4"/>
    <w:rsid w:val="0060682D"/>
    <w:rsid w:val="00624454"/>
    <w:rsid w:val="00635277"/>
    <w:rsid w:val="006368CA"/>
    <w:rsid w:val="006433EB"/>
    <w:rsid w:val="00653905"/>
    <w:rsid w:val="00657F71"/>
    <w:rsid w:val="00660938"/>
    <w:rsid w:val="00663056"/>
    <w:rsid w:val="0067034C"/>
    <w:rsid w:val="0067158C"/>
    <w:rsid w:val="006719D9"/>
    <w:rsid w:val="006720D9"/>
    <w:rsid w:val="00675757"/>
    <w:rsid w:val="00681EF0"/>
    <w:rsid w:val="006875E8"/>
    <w:rsid w:val="0069171B"/>
    <w:rsid w:val="00694CFC"/>
    <w:rsid w:val="006B1150"/>
    <w:rsid w:val="006B221D"/>
    <w:rsid w:val="006C44B9"/>
    <w:rsid w:val="006E3E34"/>
    <w:rsid w:val="006E5A92"/>
    <w:rsid w:val="006E63C7"/>
    <w:rsid w:val="006F548C"/>
    <w:rsid w:val="006F5F7C"/>
    <w:rsid w:val="007002D5"/>
    <w:rsid w:val="00713D5F"/>
    <w:rsid w:val="00714F9A"/>
    <w:rsid w:val="0072226C"/>
    <w:rsid w:val="0073120E"/>
    <w:rsid w:val="00741483"/>
    <w:rsid w:val="00747778"/>
    <w:rsid w:val="007565B3"/>
    <w:rsid w:val="00765EA0"/>
    <w:rsid w:val="0076645F"/>
    <w:rsid w:val="00785A4D"/>
    <w:rsid w:val="00787380"/>
    <w:rsid w:val="007904D5"/>
    <w:rsid w:val="007B466A"/>
    <w:rsid w:val="007C6954"/>
    <w:rsid w:val="007C7157"/>
    <w:rsid w:val="007D5330"/>
    <w:rsid w:val="007E1725"/>
    <w:rsid w:val="007F009E"/>
    <w:rsid w:val="00801B8E"/>
    <w:rsid w:val="008079C0"/>
    <w:rsid w:val="008141C9"/>
    <w:rsid w:val="00824722"/>
    <w:rsid w:val="0083289A"/>
    <w:rsid w:val="00835A72"/>
    <w:rsid w:val="008437F1"/>
    <w:rsid w:val="00843E7F"/>
    <w:rsid w:val="00847C36"/>
    <w:rsid w:val="00861967"/>
    <w:rsid w:val="00861BF7"/>
    <w:rsid w:val="00881CC9"/>
    <w:rsid w:val="00884295"/>
    <w:rsid w:val="008C12D3"/>
    <w:rsid w:val="008C2B9E"/>
    <w:rsid w:val="008C4D33"/>
    <w:rsid w:val="008D1B5F"/>
    <w:rsid w:val="008D59BF"/>
    <w:rsid w:val="008F6006"/>
    <w:rsid w:val="00904628"/>
    <w:rsid w:val="009158B3"/>
    <w:rsid w:val="00923F96"/>
    <w:rsid w:val="0093141E"/>
    <w:rsid w:val="00937DA2"/>
    <w:rsid w:val="009534A1"/>
    <w:rsid w:val="00956EF7"/>
    <w:rsid w:val="00972841"/>
    <w:rsid w:val="00975A6C"/>
    <w:rsid w:val="0097706A"/>
    <w:rsid w:val="00977984"/>
    <w:rsid w:val="00984AAD"/>
    <w:rsid w:val="00987E8B"/>
    <w:rsid w:val="00991530"/>
    <w:rsid w:val="00992C8E"/>
    <w:rsid w:val="009A190B"/>
    <w:rsid w:val="009B2556"/>
    <w:rsid w:val="009B4A33"/>
    <w:rsid w:val="009B773B"/>
    <w:rsid w:val="009C269E"/>
    <w:rsid w:val="009D10B1"/>
    <w:rsid w:val="009D1EA8"/>
    <w:rsid w:val="009D4197"/>
    <w:rsid w:val="009D4ECB"/>
    <w:rsid w:val="009D63A4"/>
    <w:rsid w:val="009D6E91"/>
    <w:rsid w:val="009E0048"/>
    <w:rsid w:val="009F0E21"/>
    <w:rsid w:val="009F1B48"/>
    <w:rsid w:val="00A03FCA"/>
    <w:rsid w:val="00A06A2F"/>
    <w:rsid w:val="00A10970"/>
    <w:rsid w:val="00A10AD8"/>
    <w:rsid w:val="00A16A0E"/>
    <w:rsid w:val="00A46C56"/>
    <w:rsid w:val="00A53FDE"/>
    <w:rsid w:val="00A57B28"/>
    <w:rsid w:val="00A61B97"/>
    <w:rsid w:val="00A65E73"/>
    <w:rsid w:val="00AB39E1"/>
    <w:rsid w:val="00AD0B52"/>
    <w:rsid w:val="00AD451D"/>
    <w:rsid w:val="00AF21DB"/>
    <w:rsid w:val="00AF6378"/>
    <w:rsid w:val="00B06EBE"/>
    <w:rsid w:val="00B277D0"/>
    <w:rsid w:val="00B30DFB"/>
    <w:rsid w:val="00B421F2"/>
    <w:rsid w:val="00B541E2"/>
    <w:rsid w:val="00B57CBB"/>
    <w:rsid w:val="00B7116E"/>
    <w:rsid w:val="00B7777B"/>
    <w:rsid w:val="00B81FDF"/>
    <w:rsid w:val="00B94B53"/>
    <w:rsid w:val="00BB0CA8"/>
    <w:rsid w:val="00BB5BC1"/>
    <w:rsid w:val="00BB5FB0"/>
    <w:rsid w:val="00BC139A"/>
    <w:rsid w:val="00BC21B1"/>
    <w:rsid w:val="00BC3337"/>
    <w:rsid w:val="00BC4720"/>
    <w:rsid w:val="00BD0469"/>
    <w:rsid w:val="00BD3F4C"/>
    <w:rsid w:val="00BD536A"/>
    <w:rsid w:val="00BE4003"/>
    <w:rsid w:val="00BF3FF9"/>
    <w:rsid w:val="00BF407C"/>
    <w:rsid w:val="00BF4601"/>
    <w:rsid w:val="00C1149A"/>
    <w:rsid w:val="00C17CFB"/>
    <w:rsid w:val="00C3663C"/>
    <w:rsid w:val="00C50D06"/>
    <w:rsid w:val="00C534BE"/>
    <w:rsid w:val="00C6771F"/>
    <w:rsid w:val="00C75342"/>
    <w:rsid w:val="00C83F74"/>
    <w:rsid w:val="00C90E41"/>
    <w:rsid w:val="00CA2953"/>
    <w:rsid w:val="00CA51E5"/>
    <w:rsid w:val="00CB7266"/>
    <w:rsid w:val="00CC34E9"/>
    <w:rsid w:val="00CC42EE"/>
    <w:rsid w:val="00CD1D81"/>
    <w:rsid w:val="00CD3B1F"/>
    <w:rsid w:val="00CF0640"/>
    <w:rsid w:val="00CF2C20"/>
    <w:rsid w:val="00CF5E56"/>
    <w:rsid w:val="00D00800"/>
    <w:rsid w:val="00D12311"/>
    <w:rsid w:val="00D14237"/>
    <w:rsid w:val="00D2657E"/>
    <w:rsid w:val="00D30F60"/>
    <w:rsid w:val="00D45C82"/>
    <w:rsid w:val="00D63F9E"/>
    <w:rsid w:val="00D70410"/>
    <w:rsid w:val="00D932CC"/>
    <w:rsid w:val="00D97C5B"/>
    <w:rsid w:val="00D97CAE"/>
    <w:rsid w:val="00DA2C85"/>
    <w:rsid w:val="00DA653F"/>
    <w:rsid w:val="00DA78D7"/>
    <w:rsid w:val="00DC4962"/>
    <w:rsid w:val="00DC6068"/>
    <w:rsid w:val="00DD5C71"/>
    <w:rsid w:val="00DD691E"/>
    <w:rsid w:val="00DE11F6"/>
    <w:rsid w:val="00DE2461"/>
    <w:rsid w:val="00DF43F9"/>
    <w:rsid w:val="00E056AD"/>
    <w:rsid w:val="00E05F3C"/>
    <w:rsid w:val="00E14A57"/>
    <w:rsid w:val="00E21D31"/>
    <w:rsid w:val="00E43D90"/>
    <w:rsid w:val="00E44191"/>
    <w:rsid w:val="00E539C9"/>
    <w:rsid w:val="00E561B3"/>
    <w:rsid w:val="00E56A42"/>
    <w:rsid w:val="00E6491C"/>
    <w:rsid w:val="00E67BA4"/>
    <w:rsid w:val="00E67C4C"/>
    <w:rsid w:val="00E70E70"/>
    <w:rsid w:val="00E87478"/>
    <w:rsid w:val="00EA1827"/>
    <w:rsid w:val="00EA65A9"/>
    <w:rsid w:val="00EA7A2A"/>
    <w:rsid w:val="00EB442D"/>
    <w:rsid w:val="00EC5902"/>
    <w:rsid w:val="00ED6369"/>
    <w:rsid w:val="00F00FF1"/>
    <w:rsid w:val="00F21E7F"/>
    <w:rsid w:val="00F27BED"/>
    <w:rsid w:val="00F31D00"/>
    <w:rsid w:val="00F32D1E"/>
    <w:rsid w:val="00F33545"/>
    <w:rsid w:val="00F40D53"/>
    <w:rsid w:val="00F43A06"/>
    <w:rsid w:val="00F454F4"/>
    <w:rsid w:val="00F56193"/>
    <w:rsid w:val="00F605D9"/>
    <w:rsid w:val="00F64287"/>
    <w:rsid w:val="00F6772C"/>
    <w:rsid w:val="00F7391A"/>
    <w:rsid w:val="00F74936"/>
    <w:rsid w:val="00FA4DB3"/>
    <w:rsid w:val="00FC03C8"/>
    <w:rsid w:val="00FC09D1"/>
    <w:rsid w:val="00FC650D"/>
    <w:rsid w:val="00FE2A75"/>
    <w:rsid w:val="00FF56FB"/>
    <w:rsid w:val="00FF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B473D"/>
  <w15:chartTrackingRefBased/>
  <w15:docId w15:val="{039ABC73-9540-4456-A826-4C32A86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1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FF56FB"/>
    <w:pPr>
      <w:widowControl w:val="0"/>
      <w:spacing w:after="0" w:line="240" w:lineRule="auto"/>
      <w:ind w:left="108" w:hanging="180"/>
      <w:outlineLvl w:val="1"/>
    </w:pPr>
    <w:rPr>
      <w:rFonts w:ascii="Times New Roman" w:eastAsia="Times New Roman" w:hAnsi="Times New Roman" w:cs="Times New Roman"/>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F56FB"/>
    <w:pPr>
      <w:widowControl w:val="0"/>
      <w:spacing w:after="0" w:line="240" w:lineRule="auto"/>
      <w:ind w:left="101" w:firstLine="720"/>
    </w:pPr>
    <w:rPr>
      <w:rFonts w:ascii="Times New Roman" w:eastAsia="Times New Roman" w:hAnsi="Times New Roman"/>
      <w:sz w:val="20"/>
      <w:szCs w:val="20"/>
      <w:lang w:val="en-US"/>
    </w:rPr>
  </w:style>
  <w:style w:type="character" w:customStyle="1" w:styleId="a5">
    <w:name w:val="Основной текст Знак"/>
    <w:basedOn w:val="a0"/>
    <w:link w:val="a4"/>
    <w:uiPriority w:val="1"/>
    <w:rsid w:val="00FF56FB"/>
    <w:rPr>
      <w:rFonts w:ascii="Times New Roman" w:eastAsia="Times New Roman" w:hAnsi="Times New Roman"/>
      <w:sz w:val="20"/>
      <w:szCs w:val="20"/>
      <w:lang w:val="en-US"/>
    </w:rPr>
  </w:style>
  <w:style w:type="paragraph" w:styleId="a6">
    <w:name w:val="No Spacing"/>
    <w:uiPriority w:val="1"/>
    <w:qFormat/>
    <w:rsid w:val="00FF56FB"/>
    <w:pPr>
      <w:spacing w:after="0" w:line="240" w:lineRule="auto"/>
    </w:pPr>
    <w:rPr>
      <w:rFonts w:ascii="Calibri" w:eastAsia="Calibri" w:hAnsi="Calibri" w:cs="Times New Roman"/>
    </w:rPr>
  </w:style>
  <w:style w:type="character" w:customStyle="1" w:styleId="s0">
    <w:name w:val="s0"/>
    <w:rsid w:val="00FF56FB"/>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20">
    <w:name w:val="Заголовок 2 Знак"/>
    <w:basedOn w:val="a0"/>
    <w:link w:val="2"/>
    <w:uiPriority w:val="1"/>
    <w:rsid w:val="00FF56FB"/>
    <w:rPr>
      <w:rFonts w:ascii="Times New Roman" w:eastAsia="Times New Roman" w:hAnsi="Times New Roman" w:cs="Times New Roman"/>
      <w:b/>
      <w:bCs/>
      <w:sz w:val="18"/>
      <w:szCs w:val="18"/>
      <w:lang w:val="en-US"/>
    </w:rPr>
  </w:style>
  <w:style w:type="character" w:styleId="a7">
    <w:name w:val="annotation reference"/>
    <w:basedOn w:val="a0"/>
    <w:uiPriority w:val="99"/>
    <w:semiHidden/>
    <w:unhideWhenUsed/>
    <w:rsid w:val="00787380"/>
    <w:rPr>
      <w:sz w:val="16"/>
      <w:szCs w:val="16"/>
    </w:rPr>
  </w:style>
  <w:style w:type="paragraph" w:styleId="a8">
    <w:name w:val="annotation text"/>
    <w:basedOn w:val="a"/>
    <w:link w:val="a9"/>
    <w:uiPriority w:val="99"/>
    <w:semiHidden/>
    <w:unhideWhenUsed/>
    <w:rsid w:val="00787380"/>
    <w:pPr>
      <w:spacing w:line="240" w:lineRule="auto"/>
    </w:pPr>
    <w:rPr>
      <w:sz w:val="20"/>
      <w:szCs w:val="20"/>
    </w:rPr>
  </w:style>
  <w:style w:type="character" w:customStyle="1" w:styleId="a9">
    <w:name w:val="Текст примечания Знак"/>
    <w:basedOn w:val="a0"/>
    <w:link w:val="a8"/>
    <w:uiPriority w:val="99"/>
    <w:semiHidden/>
    <w:rsid w:val="00787380"/>
    <w:rPr>
      <w:sz w:val="20"/>
      <w:szCs w:val="20"/>
    </w:rPr>
  </w:style>
  <w:style w:type="paragraph" w:styleId="aa">
    <w:name w:val="annotation subject"/>
    <w:basedOn w:val="a8"/>
    <w:next w:val="a8"/>
    <w:link w:val="ab"/>
    <w:uiPriority w:val="99"/>
    <w:semiHidden/>
    <w:unhideWhenUsed/>
    <w:rsid w:val="00787380"/>
    <w:rPr>
      <w:b/>
      <w:bCs/>
    </w:rPr>
  </w:style>
  <w:style w:type="character" w:customStyle="1" w:styleId="ab">
    <w:name w:val="Тема примечания Знак"/>
    <w:basedOn w:val="a9"/>
    <w:link w:val="aa"/>
    <w:uiPriority w:val="99"/>
    <w:semiHidden/>
    <w:rsid w:val="00787380"/>
    <w:rPr>
      <w:b/>
      <w:bCs/>
      <w:sz w:val="20"/>
      <w:szCs w:val="20"/>
    </w:rPr>
  </w:style>
  <w:style w:type="paragraph" w:styleId="ac">
    <w:name w:val="Balloon Text"/>
    <w:basedOn w:val="a"/>
    <w:link w:val="ad"/>
    <w:uiPriority w:val="99"/>
    <w:semiHidden/>
    <w:unhideWhenUsed/>
    <w:rsid w:val="0078738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87380"/>
    <w:rPr>
      <w:rFonts w:ascii="Segoe UI" w:hAnsi="Segoe UI" w:cs="Segoe UI"/>
      <w:sz w:val="18"/>
      <w:szCs w:val="18"/>
    </w:rPr>
  </w:style>
  <w:style w:type="paragraph" w:styleId="ae">
    <w:name w:val="List Paragraph"/>
    <w:basedOn w:val="a"/>
    <w:uiPriority w:val="34"/>
    <w:qFormat/>
    <w:rsid w:val="00BB5FB0"/>
    <w:pPr>
      <w:ind w:left="720"/>
      <w:contextualSpacing/>
    </w:pPr>
  </w:style>
  <w:style w:type="paragraph" w:styleId="3">
    <w:name w:val="Body Text Indent 3"/>
    <w:basedOn w:val="a"/>
    <w:link w:val="30"/>
    <w:uiPriority w:val="99"/>
    <w:semiHidden/>
    <w:unhideWhenUsed/>
    <w:rsid w:val="00E539C9"/>
    <w:pPr>
      <w:spacing w:after="120"/>
      <w:ind w:left="283"/>
    </w:pPr>
    <w:rPr>
      <w:sz w:val="16"/>
      <w:szCs w:val="16"/>
    </w:rPr>
  </w:style>
  <w:style w:type="character" w:customStyle="1" w:styleId="30">
    <w:name w:val="Основной текст с отступом 3 Знак"/>
    <w:basedOn w:val="a0"/>
    <w:link w:val="3"/>
    <w:uiPriority w:val="99"/>
    <w:rsid w:val="00E539C9"/>
    <w:rPr>
      <w:sz w:val="16"/>
      <w:szCs w:val="16"/>
    </w:rPr>
  </w:style>
  <w:style w:type="character" w:customStyle="1" w:styleId="11">
    <w:name w:val="Основной шрифт абзаца1"/>
    <w:rsid w:val="001078FC"/>
  </w:style>
  <w:style w:type="paragraph" w:styleId="af">
    <w:name w:val="Revision"/>
    <w:hidden/>
    <w:uiPriority w:val="99"/>
    <w:semiHidden/>
    <w:rsid w:val="009158B3"/>
    <w:pPr>
      <w:spacing w:after="0" w:line="240" w:lineRule="auto"/>
    </w:pPr>
  </w:style>
  <w:style w:type="paragraph" w:styleId="af0">
    <w:name w:val="header"/>
    <w:basedOn w:val="a"/>
    <w:link w:val="af1"/>
    <w:unhideWhenUsed/>
    <w:rsid w:val="00047271"/>
    <w:pPr>
      <w:tabs>
        <w:tab w:val="center" w:pos="4844"/>
        <w:tab w:val="right" w:pos="9689"/>
      </w:tabs>
      <w:spacing w:after="0" w:line="240" w:lineRule="auto"/>
    </w:pPr>
  </w:style>
  <w:style w:type="character" w:customStyle="1" w:styleId="af1">
    <w:name w:val="Верхний колонтитул Знак"/>
    <w:basedOn w:val="a0"/>
    <w:link w:val="af0"/>
    <w:rsid w:val="00047271"/>
  </w:style>
  <w:style w:type="paragraph" w:styleId="af2">
    <w:name w:val="footer"/>
    <w:basedOn w:val="a"/>
    <w:link w:val="af3"/>
    <w:uiPriority w:val="99"/>
    <w:unhideWhenUsed/>
    <w:rsid w:val="00047271"/>
    <w:pPr>
      <w:tabs>
        <w:tab w:val="center" w:pos="4844"/>
        <w:tab w:val="right" w:pos="9689"/>
      </w:tabs>
      <w:spacing w:after="0" w:line="240" w:lineRule="auto"/>
    </w:pPr>
  </w:style>
  <w:style w:type="character" w:customStyle="1" w:styleId="af3">
    <w:name w:val="Нижний колонтитул Знак"/>
    <w:basedOn w:val="a0"/>
    <w:link w:val="af2"/>
    <w:uiPriority w:val="99"/>
    <w:rsid w:val="00047271"/>
  </w:style>
  <w:style w:type="paragraph" w:styleId="HTML">
    <w:name w:val="HTML Preformatted"/>
    <w:basedOn w:val="a"/>
    <w:link w:val="HTML0"/>
    <w:uiPriority w:val="99"/>
    <w:semiHidden/>
    <w:unhideWhenUsed/>
    <w:rsid w:val="00480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0862"/>
    <w:rPr>
      <w:rFonts w:ascii="Courier New" w:eastAsia="Times New Roman" w:hAnsi="Courier New" w:cs="Courier New"/>
      <w:sz w:val="20"/>
      <w:szCs w:val="20"/>
      <w:lang w:eastAsia="ru-RU"/>
    </w:rPr>
  </w:style>
  <w:style w:type="character" w:customStyle="1" w:styleId="y2iqfc">
    <w:name w:val="y2iqfc"/>
    <w:basedOn w:val="a0"/>
    <w:rsid w:val="00480862"/>
  </w:style>
  <w:style w:type="character" w:customStyle="1" w:styleId="10">
    <w:name w:val="Заголовок 1 Знак"/>
    <w:basedOn w:val="a0"/>
    <w:link w:val="1"/>
    <w:uiPriority w:val="9"/>
    <w:rsid w:val="007E1725"/>
    <w:rPr>
      <w:rFonts w:asciiTheme="majorHAnsi" w:eastAsiaTheme="majorEastAsia" w:hAnsiTheme="majorHAnsi" w:cstheme="majorBidi"/>
      <w:color w:val="2E74B5" w:themeColor="accent1" w:themeShade="BF"/>
      <w:sz w:val="32"/>
      <w:szCs w:val="32"/>
    </w:rPr>
  </w:style>
  <w:style w:type="paragraph" w:styleId="21">
    <w:name w:val="Body Text 2"/>
    <w:basedOn w:val="a"/>
    <w:link w:val="22"/>
    <w:uiPriority w:val="99"/>
    <w:semiHidden/>
    <w:unhideWhenUsed/>
    <w:rsid w:val="007E1725"/>
    <w:pPr>
      <w:spacing w:after="120" w:line="480" w:lineRule="auto"/>
    </w:pPr>
  </w:style>
  <w:style w:type="character" w:customStyle="1" w:styleId="22">
    <w:name w:val="Основной текст 2 Знак"/>
    <w:basedOn w:val="a0"/>
    <w:link w:val="21"/>
    <w:uiPriority w:val="99"/>
    <w:semiHidden/>
    <w:rsid w:val="007E1725"/>
  </w:style>
  <w:style w:type="paragraph" w:styleId="23">
    <w:name w:val="Body Text Indent 2"/>
    <w:basedOn w:val="a"/>
    <w:link w:val="24"/>
    <w:uiPriority w:val="99"/>
    <w:semiHidden/>
    <w:unhideWhenUsed/>
    <w:rsid w:val="007E1725"/>
    <w:pPr>
      <w:spacing w:after="120" w:line="480" w:lineRule="auto"/>
      <w:ind w:left="283"/>
    </w:pPr>
  </w:style>
  <w:style w:type="character" w:customStyle="1" w:styleId="24">
    <w:name w:val="Основной текст с отступом 2 Знак"/>
    <w:basedOn w:val="a0"/>
    <w:link w:val="23"/>
    <w:uiPriority w:val="99"/>
    <w:semiHidden/>
    <w:rsid w:val="007E1725"/>
  </w:style>
  <w:style w:type="paragraph" w:styleId="af4">
    <w:name w:val="Body Text Indent"/>
    <w:basedOn w:val="a"/>
    <w:link w:val="af5"/>
    <w:uiPriority w:val="99"/>
    <w:semiHidden/>
    <w:unhideWhenUsed/>
    <w:rsid w:val="007E1725"/>
    <w:pPr>
      <w:spacing w:after="120"/>
      <w:ind w:left="283"/>
    </w:pPr>
  </w:style>
  <w:style w:type="character" w:customStyle="1" w:styleId="af5">
    <w:name w:val="Основной текст с отступом Знак"/>
    <w:basedOn w:val="a0"/>
    <w:link w:val="af4"/>
    <w:uiPriority w:val="99"/>
    <w:semiHidden/>
    <w:rsid w:val="007E1725"/>
  </w:style>
  <w:style w:type="numbering" w:customStyle="1" w:styleId="12">
    <w:name w:val="Текущий список1"/>
    <w:uiPriority w:val="99"/>
    <w:rsid w:val="006E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967">
      <w:bodyDiv w:val="1"/>
      <w:marLeft w:val="0"/>
      <w:marRight w:val="0"/>
      <w:marTop w:val="0"/>
      <w:marBottom w:val="0"/>
      <w:divBdr>
        <w:top w:val="none" w:sz="0" w:space="0" w:color="auto"/>
        <w:left w:val="none" w:sz="0" w:space="0" w:color="auto"/>
        <w:bottom w:val="none" w:sz="0" w:space="0" w:color="auto"/>
        <w:right w:val="none" w:sz="0" w:space="0" w:color="auto"/>
      </w:divBdr>
    </w:div>
    <w:div w:id="566847122">
      <w:bodyDiv w:val="1"/>
      <w:marLeft w:val="0"/>
      <w:marRight w:val="0"/>
      <w:marTop w:val="0"/>
      <w:marBottom w:val="0"/>
      <w:divBdr>
        <w:top w:val="none" w:sz="0" w:space="0" w:color="auto"/>
        <w:left w:val="none" w:sz="0" w:space="0" w:color="auto"/>
        <w:bottom w:val="none" w:sz="0" w:space="0" w:color="auto"/>
        <w:right w:val="none" w:sz="0" w:space="0" w:color="auto"/>
      </w:divBdr>
    </w:div>
    <w:div w:id="1380278524">
      <w:bodyDiv w:val="1"/>
      <w:marLeft w:val="0"/>
      <w:marRight w:val="0"/>
      <w:marTop w:val="0"/>
      <w:marBottom w:val="0"/>
      <w:divBdr>
        <w:top w:val="none" w:sz="0" w:space="0" w:color="auto"/>
        <w:left w:val="none" w:sz="0" w:space="0" w:color="auto"/>
        <w:bottom w:val="none" w:sz="0" w:space="0" w:color="auto"/>
        <w:right w:val="none" w:sz="0" w:space="0" w:color="auto"/>
      </w:divBdr>
    </w:div>
    <w:div w:id="1635864113">
      <w:bodyDiv w:val="1"/>
      <w:marLeft w:val="0"/>
      <w:marRight w:val="0"/>
      <w:marTop w:val="0"/>
      <w:marBottom w:val="0"/>
      <w:divBdr>
        <w:top w:val="none" w:sz="0" w:space="0" w:color="auto"/>
        <w:left w:val="none" w:sz="0" w:space="0" w:color="auto"/>
        <w:bottom w:val="none" w:sz="0" w:space="0" w:color="auto"/>
        <w:right w:val="none" w:sz="0" w:space="0" w:color="auto"/>
      </w:divBdr>
    </w:div>
    <w:div w:id="21125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bank.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C3D6-EB41-4E19-9194-3903F86D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12391</Words>
  <Characters>70629</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Гилёва Марина Смолиновна</dc:creator>
  <cp:keywords/>
  <dc:description/>
  <cp:lastModifiedBy>Сагатбай Алибек Сагатбайұлы</cp:lastModifiedBy>
  <cp:revision>7</cp:revision>
  <cp:lastPrinted>2021-11-19T09:54:00Z</cp:lastPrinted>
  <dcterms:created xsi:type="dcterms:W3CDTF">2025-10-22T11:27:00Z</dcterms:created>
  <dcterms:modified xsi:type="dcterms:W3CDTF">2025-10-24T12:50:00Z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7e166-4b10-4d44-9951-ddc92040c9bd_Enabled">
    <vt:lpwstr>true</vt:lpwstr>
  </property>
  <property fmtid="{D5CDD505-2E9C-101B-9397-08002B2CF9AE}" pid="3" name="MSIP_Label_5667e166-4b10-4d44-9951-ddc92040c9bd_SetDate">
    <vt:lpwstr>2025-10-24T12:50:53Z</vt:lpwstr>
  </property>
  <property fmtid="{D5CDD505-2E9C-101B-9397-08002B2CF9AE}" pid="4" name="MSIP_Label_5667e166-4b10-4d44-9951-ddc92040c9bd_Method">
    <vt:lpwstr>Standard</vt:lpwstr>
  </property>
  <property fmtid="{D5CDD505-2E9C-101B-9397-08002B2CF9AE}" pid="5" name="MSIP_Label_5667e166-4b10-4d44-9951-ddc92040c9bd_Name">
    <vt:lpwstr>С маркировкой</vt:lpwstr>
  </property>
  <property fmtid="{D5CDD505-2E9C-101B-9397-08002B2CF9AE}" pid="6" name="MSIP_Label_5667e166-4b10-4d44-9951-ddc92040c9bd_SiteId">
    <vt:lpwstr>38598580-1f17-4a12-918c-077d560b949f</vt:lpwstr>
  </property>
  <property fmtid="{D5CDD505-2E9C-101B-9397-08002B2CF9AE}" pid="7" name="MSIP_Label_5667e166-4b10-4d44-9951-ddc92040c9bd_ActionId">
    <vt:lpwstr>3acf218b-212a-4f06-9856-ec5be103977b</vt:lpwstr>
  </property>
  <property fmtid="{D5CDD505-2E9C-101B-9397-08002B2CF9AE}" pid="8" name="MSIP_Label_5667e166-4b10-4d44-9951-ddc92040c9bd_ContentBits">
    <vt:lpwstr>1</vt:lpwstr>
  </property>
</Properties>
</file>